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3A2F" w14:textId="39E5BFCA" w:rsidR="00B2324B" w:rsidRPr="00DF0403" w:rsidRDefault="007B2113" w:rsidP="00FA19AB">
      <w:pPr>
        <w:pStyle w:val="J-H1Heading1"/>
      </w:pPr>
      <w:r w:rsidRPr="00B6719B">
        <w:t>Accessible Entrance Maintenance Plan</w:t>
      </w:r>
    </w:p>
    <w:p w14:paraId="13B2D8A5" w14:textId="46BAD5A4" w:rsidR="00B2324B" w:rsidRPr="00EE070D" w:rsidRDefault="00B2324B" w:rsidP="00EE070D">
      <w:pPr>
        <w:pStyle w:val="J-PBody"/>
      </w:pPr>
      <w:r w:rsidRPr="007D663E">
        <w:rPr>
          <w:rStyle w:val="J-Bold"/>
        </w:rPr>
        <w:t>Organization Name</w:t>
      </w:r>
      <w:r w:rsidRPr="004A2588">
        <w:rPr>
          <w:rStyle w:val="J-Bold"/>
        </w:rPr>
        <w:t>:</w:t>
      </w:r>
      <w:r w:rsidR="00FA19AB" w:rsidRPr="00E56FBE">
        <w:t xml:space="preserve"> </w:t>
      </w:r>
      <w:sdt>
        <w:sdtPr>
          <w:id w:val="1824156462"/>
          <w:placeholder>
            <w:docPart w:val="DAF7880A60C54D7E8EC223AA92DD48C3"/>
          </w:placeholder>
          <w:text/>
        </w:sdtPr>
        <w:sdtEndPr/>
        <w:sdtContent>
          <w:r w:rsidR="0027708D">
            <w:t>Acadia University</w:t>
          </w:r>
        </w:sdtContent>
      </w:sdt>
    </w:p>
    <w:p w14:paraId="4F2DF4ED" w14:textId="39E83C29" w:rsidR="00B2324B" w:rsidRPr="00E56FBE" w:rsidRDefault="00B2324B" w:rsidP="007D663E">
      <w:pPr>
        <w:pStyle w:val="J-PBody"/>
      </w:pPr>
      <w:r w:rsidRPr="007D663E">
        <w:rPr>
          <w:rStyle w:val="J-Bold"/>
        </w:rPr>
        <w:t>Effective Date</w:t>
      </w:r>
      <w:r w:rsidRPr="00E56FBE">
        <w:rPr>
          <w:rStyle w:val="J-Bold"/>
        </w:rPr>
        <w:t>:</w:t>
      </w:r>
      <w:r w:rsidR="00FA19AB" w:rsidRPr="00E56FBE">
        <w:t xml:space="preserve"> </w:t>
      </w:r>
      <w:sdt>
        <w:sdtPr>
          <w:id w:val="1474794614"/>
          <w:placeholder>
            <w:docPart w:val="C930F03E2D1C4E4892E22D2E77B8FD75"/>
          </w:placeholder>
          <w:date w:fullDate="2026-04-01T00:00:00Z">
            <w:dateFormat w:val="d MMMM yyyy"/>
            <w:lid w:val="en-US"/>
            <w:storeMappedDataAs w:val="dateTime"/>
            <w:calendar w:val="gregorian"/>
          </w:date>
        </w:sdtPr>
        <w:sdtEndPr/>
        <w:sdtContent>
          <w:r w:rsidR="0027708D">
            <w:rPr>
              <w:lang w:val="en-US"/>
            </w:rPr>
            <w:t>1 April 2026</w:t>
          </w:r>
        </w:sdtContent>
      </w:sdt>
    </w:p>
    <w:p w14:paraId="311A10C6" w14:textId="56D9AA85" w:rsidR="00B2324B" w:rsidRPr="00E56FBE" w:rsidRDefault="00B2324B" w:rsidP="007D663E">
      <w:pPr>
        <w:pStyle w:val="J-PBody"/>
      </w:pPr>
      <w:r w:rsidRPr="007D663E">
        <w:rPr>
          <w:rStyle w:val="J-Bold"/>
        </w:rPr>
        <w:t>Last Updated</w:t>
      </w:r>
      <w:r w:rsidRPr="00E56FBE">
        <w:rPr>
          <w:rStyle w:val="J-Bold"/>
        </w:rPr>
        <w:t>:</w:t>
      </w:r>
      <w:r w:rsidRPr="00E56FBE">
        <w:t xml:space="preserve"> </w:t>
      </w:r>
      <w:sdt>
        <w:sdtPr>
          <w:id w:val="-1960478039"/>
          <w:placeholder>
            <w:docPart w:val="E04DA3BCBC3A4806932784576C8EE5CF"/>
          </w:placeholder>
          <w:date w:fullDate="2026-03-25T00:00:00Z">
            <w:dateFormat w:val="d MMMM yyyy"/>
            <w:lid w:val="en-CA"/>
            <w:storeMappedDataAs w:val="dateTime"/>
            <w:calendar w:val="gregorian"/>
          </w:date>
        </w:sdtPr>
        <w:sdtEndPr/>
        <w:sdtContent>
          <w:r w:rsidR="0027708D">
            <w:t>25 March 2026</w:t>
          </w:r>
        </w:sdtContent>
      </w:sdt>
    </w:p>
    <w:p w14:paraId="50024C41" w14:textId="1E73E785" w:rsidR="00B2324B" w:rsidRPr="00DF0403" w:rsidRDefault="00B2324B" w:rsidP="00FA19AB">
      <w:pPr>
        <w:pStyle w:val="J-H2Heading2Numbered"/>
      </w:pPr>
      <w:r w:rsidRPr="00DF0403">
        <w:t>Purpose</w:t>
      </w:r>
    </w:p>
    <w:p w14:paraId="033428AB" w14:textId="77ADD531" w:rsidR="00B2324B" w:rsidRDefault="007B2113" w:rsidP="007B2113">
      <w:pPr>
        <w:pStyle w:val="J-PBody"/>
      </w:pPr>
      <w:r w:rsidRPr="00DF0403">
        <w:t xml:space="preserve">The purpose of this plan is to ensure that all barrier-free entrances </w:t>
      </w:r>
      <w:r w:rsidR="0027708D">
        <w:t>on Acadia University campus</w:t>
      </w:r>
      <w:r w:rsidRPr="00DF0403">
        <w:t xml:space="preserve"> remain free of physical obstructions</w:t>
      </w:r>
      <w:r>
        <w:t xml:space="preserve">. </w:t>
      </w:r>
      <w:r w:rsidRPr="0020314A">
        <w:t xml:space="preserve">This plan is developed in accordance with Section 29 of the </w:t>
      </w:r>
      <w:r w:rsidRPr="005832F5">
        <w:rPr>
          <w:rStyle w:val="J-Italic"/>
        </w:rPr>
        <w:t>Built Environment Accessibility Standard Regulations</w:t>
      </w:r>
      <w:r w:rsidRPr="0020314A">
        <w:t xml:space="preserve"> under the </w:t>
      </w:r>
      <w:r w:rsidRPr="005832F5">
        <w:rPr>
          <w:rStyle w:val="J-Italic"/>
        </w:rPr>
        <w:t>Accessibility Act</w:t>
      </w:r>
      <w:r w:rsidRPr="0020314A">
        <w:t>.</w:t>
      </w:r>
      <w:r w:rsidR="0020314A">
        <w:t xml:space="preserve"> </w:t>
      </w:r>
    </w:p>
    <w:p w14:paraId="0308CD70" w14:textId="63E9FF4A" w:rsidR="00B2324B" w:rsidRPr="00DF0403" w:rsidRDefault="00B2324B" w:rsidP="00FA19AB">
      <w:pPr>
        <w:pStyle w:val="J-H2Heading2Numbered"/>
      </w:pPr>
      <w:r w:rsidRPr="00DF0403">
        <w:t xml:space="preserve">Identification of </w:t>
      </w:r>
      <w:r w:rsidR="00420CE4">
        <w:t>Accessible</w:t>
      </w:r>
      <w:r w:rsidRPr="00DF0403">
        <w:t xml:space="preserve"> Entrances</w:t>
      </w:r>
    </w:p>
    <w:p w14:paraId="03BE06B4" w14:textId="5F4AC860" w:rsidR="00B2324B" w:rsidRDefault="007F4E2B" w:rsidP="007B2113">
      <w:pPr>
        <w:pStyle w:val="J-PBody"/>
      </w:pPr>
      <w:r>
        <w:rPr>
          <w:spacing w:val="-1"/>
        </w:rPr>
        <w:t>Barrier</w:t>
      </w:r>
      <w:r w:rsidR="000F4E0D">
        <w:rPr>
          <w:spacing w:val="-1"/>
        </w:rPr>
        <w:t>-free entrances</w:t>
      </w:r>
      <w:r w:rsidR="007B2113" w:rsidRPr="004B1C67">
        <w:rPr>
          <w:spacing w:val="-1"/>
        </w:rPr>
        <w:t xml:space="preserve"> </w:t>
      </w:r>
      <w:r>
        <w:rPr>
          <w:spacing w:val="-1"/>
        </w:rPr>
        <w:t>on Aca</w:t>
      </w:r>
      <w:r w:rsidR="00555B12">
        <w:rPr>
          <w:spacing w:val="-1"/>
        </w:rPr>
        <w:t>dia University Campus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15"/>
        <w:gridCol w:w="2168"/>
        <w:gridCol w:w="2566"/>
      </w:tblGrid>
      <w:tr w:rsidR="00412AD3" w:rsidRPr="007F6F46" w14:paraId="464889CC" w14:textId="77777777" w:rsidTr="00A20E6B">
        <w:trPr>
          <w:trHeight w:val="57"/>
        </w:trPr>
        <w:tc>
          <w:tcPr>
            <w:tcW w:w="600" w:type="pct"/>
            <w:shd w:val="clear" w:color="auto" w:fill="DAE9F7" w:themeFill="text2" w:themeFillTint="1A"/>
            <w:vAlign w:val="center"/>
            <w:hideMark/>
          </w:tcPr>
          <w:p w14:paraId="738D2AEE" w14:textId="48870D0A" w:rsidR="007F6F46" w:rsidRPr="00A20E6B" w:rsidRDefault="0020600A" w:rsidP="007F6F46">
            <w:pPr>
              <w:spacing w:after="0" w:line="240" w:lineRule="auto"/>
              <w:jc w:val="center"/>
              <w:rPr>
                <w:rFonts w:ascii="Calibri" w:eastAsia="Times New Roman" w:hAnsi="Calibri" w:cs="Calibri"/>
                <w:b/>
                <w:bCs/>
                <w:kern w:val="0"/>
                <w:sz w:val="22"/>
                <w:szCs w:val="22"/>
                <w:lang w:eastAsia="en-CA"/>
                <w14:ligatures w14:val="none"/>
              </w:rPr>
            </w:pPr>
            <w:r>
              <w:rPr>
                <w:rFonts w:ascii="Calibri" w:eastAsia="Times New Roman" w:hAnsi="Calibri" w:cs="Calibri"/>
                <w:b/>
                <w:bCs/>
                <w:kern w:val="0"/>
                <w:sz w:val="22"/>
                <w:szCs w:val="22"/>
                <w:lang w:eastAsia="en-CA"/>
                <w14:ligatures w14:val="none"/>
              </w:rPr>
              <w:t>Building Code</w:t>
            </w:r>
          </w:p>
        </w:tc>
        <w:tc>
          <w:tcPr>
            <w:tcW w:w="1847" w:type="pct"/>
            <w:shd w:val="clear" w:color="auto" w:fill="DAE9F7" w:themeFill="text2" w:themeFillTint="1A"/>
            <w:noWrap/>
            <w:vAlign w:val="center"/>
            <w:hideMark/>
          </w:tcPr>
          <w:p w14:paraId="09B4DA76" w14:textId="72F07498" w:rsidR="007F6F46" w:rsidRPr="00A20E6B" w:rsidRDefault="007F6F46" w:rsidP="007F6F46">
            <w:pPr>
              <w:spacing w:after="0" w:line="240" w:lineRule="auto"/>
              <w:jc w:val="center"/>
              <w:rPr>
                <w:rFonts w:ascii="Calibri" w:eastAsia="Times New Roman" w:hAnsi="Calibri" w:cs="Calibri"/>
                <w:b/>
                <w:bCs/>
                <w:kern w:val="0"/>
                <w:sz w:val="22"/>
                <w:szCs w:val="22"/>
                <w:lang w:eastAsia="en-CA"/>
                <w14:ligatures w14:val="none"/>
              </w:rPr>
            </w:pPr>
            <w:r>
              <w:rPr>
                <w:rFonts w:ascii="Calibri" w:eastAsia="Times New Roman" w:hAnsi="Calibri" w:cs="Calibri"/>
                <w:b/>
                <w:bCs/>
                <w:kern w:val="0"/>
                <w:sz w:val="22"/>
                <w:szCs w:val="22"/>
                <w:lang w:eastAsia="en-CA"/>
                <w14:ligatures w14:val="none"/>
              </w:rPr>
              <w:t>Building Name</w:t>
            </w:r>
          </w:p>
        </w:tc>
        <w:tc>
          <w:tcPr>
            <w:tcW w:w="1170" w:type="pct"/>
            <w:shd w:val="clear" w:color="auto" w:fill="DAE9F7" w:themeFill="text2" w:themeFillTint="1A"/>
            <w:noWrap/>
            <w:vAlign w:val="center"/>
            <w:hideMark/>
          </w:tcPr>
          <w:p w14:paraId="7A2D86DA" w14:textId="4816E126" w:rsidR="007F6F46" w:rsidRPr="00A20E6B" w:rsidRDefault="007F6F46" w:rsidP="007F6F46">
            <w:pPr>
              <w:spacing w:after="0" w:line="240" w:lineRule="auto"/>
              <w:jc w:val="center"/>
              <w:rPr>
                <w:rFonts w:ascii="Calibri" w:eastAsia="Times New Roman" w:hAnsi="Calibri" w:cs="Calibri"/>
                <w:b/>
                <w:bCs/>
                <w:kern w:val="0"/>
                <w:sz w:val="22"/>
                <w:szCs w:val="22"/>
                <w:lang w:eastAsia="en-CA"/>
                <w14:ligatures w14:val="none"/>
              </w:rPr>
            </w:pPr>
            <w:r w:rsidRPr="00A20E6B">
              <w:rPr>
                <w:rFonts w:ascii="Calibri" w:eastAsia="Times New Roman" w:hAnsi="Calibri" w:cs="Calibri"/>
                <w:b/>
                <w:bCs/>
                <w:kern w:val="0"/>
                <w:sz w:val="22"/>
                <w:szCs w:val="22"/>
                <w:lang w:eastAsia="en-CA"/>
                <w14:ligatures w14:val="none"/>
              </w:rPr>
              <w:t>Address</w:t>
            </w:r>
          </w:p>
        </w:tc>
        <w:tc>
          <w:tcPr>
            <w:tcW w:w="1383" w:type="pct"/>
            <w:shd w:val="clear" w:color="auto" w:fill="DAE9F7" w:themeFill="text2" w:themeFillTint="1A"/>
            <w:vAlign w:val="center"/>
            <w:hideMark/>
          </w:tcPr>
          <w:p w14:paraId="3F9B5CEB" w14:textId="656EC38E" w:rsidR="007F6F46" w:rsidRPr="00A20E6B" w:rsidRDefault="007F6F46" w:rsidP="007F6F46">
            <w:pPr>
              <w:spacing w:after="0" w:line="240" w:lineRule="auto"/>
              <w:jc w:val="center"/>
              <w:rPr>
                <w:rFonts w:ascii="Calibri" w:eastAsia="Times New Roman" w:hAnsi="Calibri" w:cs="Calibri"/>
                <w:b/>
                <w:bCs/>
                <w:kern w:val="0"/>
                <w:sz w:val="22"/>
                <w:szCs w:val="22"/>
                <w:lang w:eastAsia="en-CA"/>
                <w14:ligatures w14:val="none"/>
              </w:rPr>
            </w:pPr>
            <w:r w:rsidRPr="00A20E6B">
              <w:rPr>
                <w:rFonts w:ascii="Calibri" w:eastAsia="Times New Roman" w:hAnsi="Calibri" w:cs="Calibri"/>
                <w:b/>
                <w:bCs/>
                <w:kern w:val="0"/>
                <w:sz w:val="22"/>
                <w:szCs w:val="22"/>
                <w:lang w:eastAsia="en-CA"/>
                <w14:ligatures w14:val="none"/>
              </w:rPr>
              <w:t>Accessible Entrance Location</w:t>
            </w:r>
          </w:p>
        </w:tc>
      </w:tr>
      <w:tr w:rsidR="00412AD3" w:rsidRPr="007F6F46" w14:paraId="7E3B7047" w14:textId="77777777" w:rsidTr="00A20E6B">
        <w:trPr>
          <w:trHeight w:val="57"/>
        </w:trPr>
        <w:tc>
          <w:tcPr>
            <w:tcW w:w="600" w:type="pct"/>
            <w:noWrap/>
            <w:vAlign w:val="bottom"/>
            <w:hideMark/>
          </w:tcPr>
          <w:p w14:paraId="67DB3C8F"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101</w:t>
            </w:r>
          </w:p>
        </w:tc>
        <w:tc>
          <w:tcPr>
            <w:tcW w:w="1847" w:type="pct"/>
            <w:noWrap/>
            <w:vAlign w:val="bottom"/>
            <w:hideMark/>
          </w:tcPr>
          <w:p w14:paraId="60AF37E7"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Carnegie Hall</w:t>
            </w:r>
          </w:p>
        </w:tc>
        <w:tc>
          <w:tcPr>
            <w:tcW w:w="1170" w:type="pct"/>
            <w:vAlign w:val="bottom"/>
            <w:hideMark/>
          </w:tcPr>
          <w:p w14:paraId="3D007FB8"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27 University Avenue</w:t>
            </w:r>
          </w:p>
        </w:tc>
        <w:tc>
          <w:tcPr>
            <w:tcW w:w="1383" w:type="pct"/>
            <w:noWrap/>
            <w:vAlign w:val="bottom"/>
            <w:hideMark/>
          </w:tcPr>
          <w:p w14:paraId="573097C6" w14:textId="4EAB9891" w:rsidR="007F6F46" w:rsidRPr="00A20E6B" w:rsidRDefault="007F6F46" w:rsidP="00307EC9">
            <w:pPr>
              <w:spacing w:after="0" w:line="240" w:lineRule="auto"/>
              <w:rPr>
                <w:rFonts w:ascii="Calibri" w:eastAsia="Times New Roman" w:hAnsi="Calibri" w:cs="Calibri"/>
                <w:kern w:val="0"/>
                <w:sz w:val="20"/>
                <w:szCs w:val="20"/>
                <w:lang w:eastAsia="en-CA"/>
                <w14:ligatures w14:val="none"/>
              </w:rPr>
            </w:pPr>
            <w:r w:rsidRPr="00A20E6B">
              <w:rPr>
                <w:rFonts w:ascii="Calibri" w:eastAsia="Times New Roman" w:hAnsi="Calibri" w:cs="Calibri"/>
                <w:kern w:val="0"/>
                <w:sz w:val="20"/>
                <w:szCs w:val="20"/>
                <w:lang w:eastAsia="en-CA"/>
                <w14:ligatures w14:val="none"/>
              </w:rPr>
              <w:t>South</w:t>
            </w:r>
          </w:p>
        </w:tc>
      </w:tr>
      <w:tr w:rsidR="00FF5CA5" w:rsidRPr="007F6F46" w14:paraId="2E47A139" w14:textId="77777777" w:rsidTr="00FF5CA5">
        <w:trPr>
          <w:trHeight w:val="57"/>
        </w:trPr>
        <w:tc>
          <w:tcPr>
            <w:tcW w:w="600" w:type="pct"/>
            <w:noWrap/>
            <w:vAlign w:val="bottom"/>
            <w:hideMark/>
          </w:tcPr>
          <w:p w14:paraId="494F3C78"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102</w:t>
            </w:r>
          </w:p>
        </w:tc>
        <w:tc>
          <w:tcPr>
            <w:tcW w:w="1847" w:type="pct"/>
            <w:noWrap/>
            <w:vAlign w:val="bottom"/>
            <w:hideMark/>
          </w:tcPr>
          <w:p w14:paraId="7FCF97FD"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Rhodes Hall</w:t>
            </w:r>
          </w:p>
        </w:tc>
        <w:tc>
          <w:tcPr>
            <w:tcW w:w="1170" w:type="pct"/>
            <w:vAlign w:val="bottom"/>
            <w:hideMark/>
          </w:tcPr>
          <w:p w14:paraId="5A06C14A"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21 University Avenue</w:t>
            </w:r>
          </w:p>
        </w:tc>
        <w:tc>
          <w:tcPr>
            <w:tcW w:w="1383" w:type="pct"/>
            <w:noWrap/>
            <w:vAlign w:val="bottom"/>
            <w:hideMark/>
          </w:tcPr>
          <w:p w14:paraId="503221CD" w14:textId="21E270D4" w:rsidR="007F6F46" w:rsidRPr="007F6F46" w:rsidRDefault="00285ACF"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 xml:space="preserve">East (main) and </w:t>
            </w:r>
            <w:r w:rsidR="00307EC9">
              <w:rPr>
                <w:rFonts w:ascii="Calibri" w:eastAsia="Times New Roman" w:hAnsi="Calibri" w:cs="Calibri"/>
                <w:kern w:val="0"/>
                <w:sz w:val="20"/>
                <w:szCs w:val="20"/>
                <w:lang w:eastAsia="en-CA"/>
                <w14:ligatures w14:val="none"/>
              </w:rPr>
              <w:t>South</w:t>
            </w:r>
            <w:r w:rsidR="00200BC5">
              <w:rPr>
                <w:rFonts w:ascii="Calibri" w:eastAsia="Times New Roman" w:hAnsi="Calibri" w:cs="Calibri"/>
                <w:kern w:val="0"/>
                <w:sz w:val="20"/>
                <w:szCs w:val="20"/>
                <w:lang w:eastAsia="en-CA"/>
                <w14:ligatures w14:val="none"/>
              </w:rPr>
              <w:t xml:space="preserve"> </w:t>
            </w:r>
          </w:p>
        </w:tc>
      </w:tr>
      <w:tr w:rsidR="00FF5CA5" w:rsidRPr="007F6F46" w14:paraId="12B5B895" w14:textId="77777777" w:rsidTr="00FF5CA5">
        <w:trPr>
          <w:trHeight w:val="57"/>
        </w:trPr>
        <w:tc>
          <w:tcPr>
            <w:tcW w:w="600" w:type="pct"/>
            <w:noWrap/>
            <w:vAlign w:val="bottom"/>
            <w:hideMark/>
          </w:tcPr>
          <w:p w14:paraId="0D00C2D4"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103</w:t>
            </w:r>
          </w:p>
        </w:tc>
        <w:tc>
          <w:tcPr>
            <w:tcW w:w="1847" w:type="pct"/>
            <w:noWrap/>
            <w:vAlign w:val="bottom"/>
            <w:hideMark/>
          </w:tcPr>
          <w:p w14:paraId="713EFE8D"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Emmerson Hall</w:t>
            </w:r>
          </w:p>
        </w:tc>
        <w:tc>
          <w:tcPr>
            <w:tcW w:w="1170" w:type="pct"/>
            <w:vAlign w:val="bottom"/>
            <w:hideMark/>
          </w:tcPr>
          <w:p w14:paraId="18B868A0"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31 University Avenue</w:t>
            </w:r>
          </w:p>
        </w:tc>
        <w:tc>
          <w:tcPr>
            <w:tcW w:w="1383" w:type="pct"/>
            <w:noWrap/>
            <w:vAlign w:val="bottom"/>
            <w:hideMark/>
          </w:tcPr>
          <w:p w14:paraId="75929046" w14:textId="2CDED432" w:rsidR="007F6F46" w:rsidRPr="007F6F46" w:rsidRDefault="000D362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East</w:t>
            </w:r>
            <w:r w:rsidR="00200BC5">
              <w:rPr>
                <w:rFonts w:ascii="Calibri" w:eastAsia="Times New Roman" w:hAnsi="Calibri" w:cs="Calibri"/>
                <w:kern w:val="0"/>
                <w:sz w:val="20"/>
                <w:szCs w:val="20"/>
                <w:lang w:eastAsia="en-CA"/>
                <w14:ligatures w14:val="none"/>
              </w:rPr>
              <w:t xml:space="preserve"> and West</w:t>
            </w:r>
          </w:p>
        </w:tc>
      </w:tr>
      <w:tr w:rsidR="00FF5CA5" w:rsidRPr="007F6F46" w14:paraId="60DDE8B7" w14:textId="77777777" w:rsidTr="00FF5CA5">
        <w:trPr>
          <w:trHeight w:val="57"/>
        </w:trPr>
        <w:tc>
          <w:tcPr>
            <w:tcW w:w="600" w:type="pct"/>
            <w:noWrap/>
            <w:vAlign w:val="bottom"/>
            <w:hideMark/>
          </w:tcPr>
          <w:p w14:paraId="5274C6B0"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105</w:t>
            </w:r>
          </w:p>
        </w:tc>
        <w:tc>
          <w:tcPr>
            <w:tcW w:w="1847" w:type="pct"/>
            <w:noWrap/>
            <w:vAlign w:val="bottom"/>
            <w:hideMark/>
          </w:tcPr>
          <w:p w14:paraId="64F7212E"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University Hall</w:t>
            </w:r>
          </w:p>
        </w:tc>
        <w:tc>
          <w:tcPr>
            <w:tcW w:w="1170" w:type="pct"/>
            <w:vAlign w:val="bottom"/>
            <w:hideMark/>
          </w:tcPr>
          <w:p w14:paraId="77C0DA58"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15 University Avenue</w:t>
            </w:r>
          </w:p>
        </w:tc>
        <w:tc>
          <w:tcPr>
            <w:tcW w:w="1383" w:type="pct"/>
            <w:noWrap/>
            <w:vAlign w:val="bottom"/>
            <w:hideMark/>
          </w:tcPr>
          <w:p w14:paraId="3C854CBE" w14:textId="183755DA" w:rsidR="007F6F46" w:rsidRPr="007F6F46" w:rsidRDefault="000D362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 xml:space="preserve">outh </w:t>
            </w:r>
            <w:r w:rsidR="00200BC5">
              <w:rPr>
                <w:rFonts w:ascii="Calibri" w:eastAsia="Times New Roman" w:hAnsi="Calibri" w:cs="Calibri"/>
                <w:kern w:val="0"/>
                <w:sz w:val="20"/>
                <w:szCs w:val="20"/>
                <w:lang w:eastAsia="en-CA"/>
                <w14:ligatures w14:val="none"/>
              </w:rPr>
              <w:t>and W</w:t>
            </w:r>
            <w:r w:rsidR="007F6F46" w:rsidRPr="007F6F46">
              <w:rPr>
                <w:rFonts w:ascii="Calibri" w:eastAsia="Times New Roman" w:hAnsi="Calibri" w:cs="Calibri"/>
                <w:kern w:val="0"/>
                <w:sz w:val="20"/>
                <w:szCs w:val="20"/>
                <w:lang w:eastAsia="en-CA"/>
                <w14:ligatures w14:val="none"/>
              </w:rPr>
              <w:t>est</w:t>
            </w:r>
          </w:p>
        </w:tc>
      </w:tr>
      <w:tr w:rsidR="00FF5CA5" w:rsidRPr="007F6F46" w14:paraId="4CB6B504" w14:textId="77777777" w:rsidTr="00FF5CA5">
        <w:trPr>
          <w:trHeight w:val="57"/>
        </w:trPr>
        <w:tc>
          <w:tcPr>
            <w:tcW w:w="600" w:type="pct"/>
            <w:noWrap/>
            <w:vAlign w:val="bottom"/>
            <w:hideMark/>
          </w:tcPr>
          <w:p w14:paraId="3C35B090" w14:textId="77777777" w:rsidR="007F6F46" w:rsidRPr="00A20E6B" w:rsidRDefault="007F6F46" w:rsidP="007F6F46">
            <w:pPr>
              <w:spacing w:after="0" w:line="240" w:lineRule="auto"/>
              <w:jc w:val="center"/>
              <w:rPr>
                <w:rFonts w:ascii="Calibri" w:eastAsia="Times New Roman" w:hAnsi="Calibri" w:cs="Calibri"/>
                <w:kern w:val="0"/>
                <w:sz w:val="20"/>
                <w:szCs w:val="20"/>
                <w:lang w:eastAsia="en-CA"/>
                <w14:ligatures w14:val="none"/>
              </w:rPr>
            </w:pPr>
            <w:r w:rsidRPr="00A20E6B">
              <w:rPr>
                <w:rFonts w:ascii="Calibri" w:eastAsia="Times New Roman" w:hAnsi="Calibri" w:cs="Calibri"/>
                <w:kern w:val="0"/>
                <w:sz w:val="20"/>
                <w:szCs w:val="20"/>
                <w:lang w:eastAsia="en-CA"/>
                <w14:ligatures w14:val="none"/>
              </w:rPr>
              <w:t>106</w:t>
            </w:r>
          </w:p>
        </w:tc>
        <w:tc>
          <w:tcPr>
            <w:tcW w:w="1847" w:type="pct"/>
            <w:noWrap/>
            <w:vAlign w:val="bottom"/>
            <w:hideMark/>
          </w:tcPr>
          <w:p w14:paraId="72C3565B"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Festival Theatre</w:t>
            </w:r>
          </w:p>
        </w:tc>
        <w:tc>
          <w:tcPr>
            <w:tcW w:w="1170" w:type="pct"/>
            <w:vAlign w:val="bottom"/>
            <w:hideMark/>
          </w:tcPr>
          <w:p w14:paraId="4AD4DD4A"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504 Main Street</w:t>
            </w:r>
          </w:p>
        </w:tc>
        <w:tc>
          <w:tcPr>
            <w:tcW w:w="1383" w:type="pct"/>
            <w:noWrap/>
            <w:vAlign w:val="bottom"/>
            <w:hideMark/>
          </w:tcPr>
          <w:p w14:paraId="633A4004" w14:textId="0DD1C268" w:rsidR="007F6F46" w:rsidRPr="007F6F46" w:rsidRDefault="00200BC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South</w:t>
            </w:r>
          </w:p>
        </w:tc>
      </w:tr>
      <w:tr w:rsidR="00FF5CA5" w:rsidRPr="007F6F46" w14:paraId="77550849" w14:textId="77777777" w:rsidTr="00FF5CA5">
        <w:trPr>
          <w:trHeight w:val="57"/>
        </w:trPr>
        <w:tc>
          <w:tcPr>
            <w:tcW w:w="600" w:type="pct"/>
            <w:noWrap/>
            <w:vAlign w:val="bottom"/>
            <w:hideMark/>
          </w:tcPr>
          <w:p w14:paraId="184B32F2"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109</w:t>
            </w:r>
          </w:p>
        </w:tc>
        <w:tc>
          <w:tcPr>
            <w:tcW w:w="1847" w:type="pct"/>
            <w:noWrap/>
            <w:vAlign w:val="bottom"/>
            <w:hideMark/>
          </w:tcPr>
          <w:p w14:paraId="17EE3540"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Elliott Hall</w:t>
            </w:r>
          </w:p>
        </w:tc>
        <w:tc>
          <w:tcPr>
            <w:tcW w:w="1170" w:type="pct"/>
            <w:vAlign w:val="bottom"/>
            <w:hideMark/>
          </w:tcPr>
          <w:p w14:paraId="287D88BB"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6 University Avenue</w:t>
            </w:r>
          </w:p>
        </w:tc>
        <w:tc>
          <w:tcPr>
            <w:tcW w:w="1383" w:type="pct"/>
            <w:noWrap/>
            <w:vAlign w:val="bottom"/>
            <w:hideMark/>
          </w:tcPr>
          <w:p w14:paraId="72F3356A" w14:textId="3857BC6D"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noProof/>
                <w:kern w:val="0"/>
                <w:sz w:val="20"/>
                <w:szCs w:val="20"/>
                <w:lang w:eastAsia="en-CA"/>
                <w14:ligatures w14:val="none"/>
              </w:rPr>
              <mc:AlternateContent>
                <mc:Choice Requires="wpi">
                  <w:drawing>
                    <wp:anchor distT="0" distB="0" distL="114300" distR="114300" simplePos="0" relativeHeight="251657216" behindDoc="0" locked="0" layoutInCell="1" allowOverlap="1" wp14:anchorId="6F1BF782" wp14:editId="579FFDDA">
                      <wp:simplePos x="0" y="0"/>
                      <wp:positionH relativeFrom="column">
                        <wp:posOffset>809625</wp:posOffset>
                      </wp:positionH>
                      <wp:positionV relativeFrom="paragraph">
                        <wp:posOffset>957580</wp:posOffset>
                      </wp:positionV>
                      <wp:extent cx="0" cy="0"/>
                      <wp:effectExtent l="0" t="0" r="0" b="0"/>
                      <wp:wrapNone/>
                      <wp:docPr id="4" name="Ink 2">
                        <a:extLst xmlns:a="http://schemas.openxmlformats.org/drawingml/2006/main">
                          <a:ext uri="{FF2B5EF4-FFF2-40B4-BE49-F238E27FC236}">
                            <a16:creationId xmlns:a16="http://schemas.microsoft.com/office/drawing/2014/main" id="{D47FC793-F482-48BB-B249-8C02D64DA7F6}"/>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ContentPartPr/>
                                </w14:nvContentPartPr>
                                <w14:xfrm>
                                  <a:off x="0" y="0"/>
                                  <a:ext cx="360" cy="3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4" name="Ink 3">
                                    <a:extLst>
                                      <a:ext uri="{FF2B5EF4-FFF2-40B4-BE49-F238E27FC236}">
                                        <a16:creationId xmlns:a16="http://schemas.microsoft.com/office/drawing/2014/main" id="{D47FC793-F482-48BB-B249-8C02D64DA7F6}"/>
                                      </a:ext>
                                    </a:extLst>
                                  </a:cNvPr>
                                  <a:cNvPicPr/>
                                </a:nvPicPr>
                                <a:blipFill>
                                  <a:blip xmlns:r="http://schemas.openxmlformats.org/officeDocument/2006/relationships" r:embed="rId12"/>
                                  <a:stretch>
                                    <a:fillRect/>
                                  </a:stretch>
                                </a:blipFill>
                                <a:spPr>
                                  <a:xfrm>
                                    <a:off x="8220240" y="3221340"/>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4EC91F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3.05pt;margin-top:74.7pt;width:1.4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">
                      <v:imagedata r:id="rId13" o:title=""/>
                    </v:shape>
                  </w:pict>
                </mc:Fallback>
              </mc:AlternateContent>
            </w:r>
            <w:r w:rsidRPr="007F6F46">
              <w:rPr>
                <w:rFonts w:ascii="Calibri" w:eastAsia="Times New Roman" w:hAnsi="Calibri" w:cs="Calibri"/>
                <w:noProof/>
                <w:kern w:val="0"/>
                <w:sz w:val="20"/>
                <w:szCs w:val="20"/>
                <w:lang w:eastAsia="en-CA"/>
                <w14:ligatures w14:val="none"/>
              </w:rPr>
              <mc:AlternateContent>
                <mc:Choice Requires="wpi">
                  <w:drawing>
                    <wp:anchor distT="0" distB="0" distL="114300" distR="114300" simplePos="0" relativeHeight="251658240" behindDoc="0" locked="0" layoutInCell="1" allowOverlap="1" wp14:anchorId="1EF336E1" wp14:editId="1F2A8742">
                      <wp:simplePos x="0" y="0"/>
                      <wp:positionH relativeFrom="column">
                        <wp:posOffset>809625</wp:posOffset>
                      </wp:positionH>
                      <wp:positionV relativeFrom="paragraph">
                        <wp:posOffset>957580</wp:posOffset>
                      </wp:positionV>
                      <wp:extent cx="0" cy="0"/>
                      <wp:effectExtent l="0" t="0" r="0" b="0"/>
                      <wp:wrapNone/>
                      <wp:docPr id="8" name="Ink 1">
                        <a:extLst xmlns:a="http://schemas.openxmlformats.org/drawingml/2006/main">
                          <a:ext uri="{FF2B5EF4-FFF2-40B4-BE49-F238E27FC236}">
                            <a16:creationId xmlns:a16="http://schemas.microsoft.com/office/drawing/2014/main" id="{BD5502A7-5741-4E49-9B67-1D642210FD0C}"/>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ContentPartPr/>
                                </w14:nvContentPartPr>
                                <w14:xfrm>
                                  <a:off x="0" y="0"/>
                                  <a:ext cx="360" cy="36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8" name="Ink 7">
                                    <a:extLst>
                                      <a:ext uri="{FF2B5EF4-FFF2-40B4-BE49-F238E27FC236}">
                                        <a16:creationId xmlns:a16="http://schemas.microsoft.com/office/drawing/2014/main" id="{BD5502A7-5741-4E49-9B67-1D642210FD0C}"/>
                                      </a:ext>
                                    </a:extLst>
                                  </a:cNvPr>
                                  <a:cNvPicPr/>
                                </a:nvPicPr>
                                <a:blipFill>
                                  <a:blip xmlns:r="http://schemas.openxmlformats.org/officeDocument/2006/relationships" r:embed="rId15"/>
                                  <a:stretch>
                                    <a:fillRect/>
                                  </a:stretch>
                                </a:blipFill>
                                <a:spPr>
                                  <a:xfrm>
                                    <a:off x="8220240" y="3221340"/>
                                    <a:ext cx="18000" cy="180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12E5210E" id="Ink 1" o:spid="_x0000_s1026" type="#_x0000_t75" style="position:absolute;margin-left:63.05pt;margin-top:74.7pt;width:1.4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">
                      <v:imagedata r:id="rId13" o:title=""/>
                    </v:shape>
                  </w:pict>
                </mc:Fallback>
              </mc:AlternateContent>
            </w:r>
            <w:r w:rsidR="007621B3">
              <w:rPr>
                <w:rFonts w:ascii="Calibri" w:eastAsia="Times New Roman" w:hAnsi="Calibri" w:cs="Calibri"/>
                <w:kern w:val="0"/>
                <w:sz w:val="20"/>
                <w:szCs w:val="20"/>
                <w:lang w:eastAsia="en-CA"/>
                <w14:ligatures w14:val="none"/>
              </w:rPr>
              <w:t>E</w:t>
            </w:r>
            <w:r w:rsidRPr="007F6F46">
              <w:rPr>
                <w:rFonts w:ascii="Calibri" w:eastAsia="Times New Roman" w:hAnsi="Calibri" w:cs="Calibri"/>
                <w:kern w:val="0"/>
                <w:sz w:val="20"/>
                <w:szCs w:val="20"/>
                <w:lang w:eastAsia="en-CA"/>
                <w14:ligatures w14:val="none"/>
              </w:rPr>
              <w:t>ast</w:t>
            </w:r>
          </w:p>
        </w:tc>
      </w:tr>
      <w:tr w:rsidR="00FF5CA5" w:rsidRPr="007F6F46" w14:paraId="60D52C4F" w14:textId="77777777" w:rsidTr="00FF5CA5">
        <w:trPr>
          <w:trHeight w:val="57"/>
        </w:trPr>
        <w:tc>
          <w:tcPr>
            <w:tcW w:w="600" w:type="pct"/>
            <w:noWrap/>
            <w:vAlign w:val="bottom"/>
            <w:hideMark/>
          </w:tcPr>
          <w:p w14:paraId="142BBE33"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112</w:t>
            </w:r>
          </w:p>
        </w:tc>
        <w:tc>
          <w:tcPr>
            <w:tcW w:w="1847" w:type="pct"/>
            <w:noWrap/>
            <w:vAlign w:val="bottom"/>
            <w:hideMark/>
          </w:tcPr>
          <w:p w14:paraId="6D2C70BC"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Huggins Science Hall</w:t>
            </w:r>
          </w:p>
        </w:tc>
        <w:tc>
          <w:tcPr>
            <w:tcW w:w="1170" w:type="pct"/>
            <w:vAlign w:val="bottom"/>
            <w:hideMark/>
          </w:tcPr>
          <w:p w14:paraId="5CEDBDB4"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12 University Avenue</w:t>
            </w:r>
          </w:p>
        </w:tc>
        <w:tc>
          <w:tcPr>
            <w:tcW w:w="1383" w:type="pct"/>
            <w:noWrap/>
            <w:vAlign w:val="bottom"/>
            <w:hideMark/>
          </w:tcPr>
          <w:p w14:paraId="27938154" w14:textId="7EC96E8A" w:rsidR="007F6F46" w:rsidRPr="007F6F46" w:rsidRDefault="007621B3"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w:t>
            </w:r>
            <w:r w:rsidR="007F6F46" w:rsidRPr="007F6F46">
              <w:rPr>
                <w:rFonts w:ascii="Calibri" w:eastAsia="Times New Roman" w:hAnsi="Calibri" w:cs="Calibri"/>
                <w:kern w:val="0"/>
                <w:sz w:val="20"/>
                <w:szCs w:val="20"/>
                <w:lang w:eastAsia="en-CA"/>
                <w14:ligatures w14:val="none"/>
              </w:rPr>
              <w:t>ast</w:t>
            </w:r>
          </w:p>
        </w:tc>
      </w:tr>
      <w:tr w:rsidR="00FF5CA5" w:rsidRPr="007F6F46" w14:paraId="1E542483" w14:textId="77777777" w:rsidTr="00A20E6B">
        <w:trPr>
          <w:trHeight w:val="57"/>
        </w:trPr>
        <w:tc>
          <w:tcPr>
            <w:tcW w:w="600" w:type="pct"/>
            <w:noWrap/>
            <w:vAlign w:val="bottom"/>
            <w:hideMark/>
          </w:tcPr>
          <w:p w14:paraId="6D11C6C3"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112</w:t>
            </w:r>
          </w:p>
        </w:tc>
        <w:tc>
          <w:tcPr>
            <w:tcW w:w="1847" w:type="pct"/>
            <w:noWrap/>
            <w:vAlign w:val="bottom"/>
            <w:hideMark/>
          </w:tcPr>
          <w:p w14:paraId="5E030E8A"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David Huestis Innovation Pavilion</w:t>
            </w:r>
          </w:p>
        </w:tc>
        <w:tc>
          <w:tcPr>
            <w:tcW w:w="1170" w:type="pct"/>
            <w:vAlign w:val="bottom"/>
            <w:hideMark/>
          </w:tcPr>
          <w:p w14:paraId="3651ACF5"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12 University Avenue</w:t>
            </w:r>
          </w:p>
        </w:tc>
        <w:tc>
          <w:tcPr>
            <w:tcW w:w="1383" w:type="pct"/>
            <w:noWrap/>
            <w:vAlign w:val="bottom"/>
            <w:hideMark/>
          </w:tcPr>
          <w:p w14:paraId="76651143" w14:textId="3DC35A29" w:rsidR="007F6F46" w:rsidRPr="007F6F46" w:rsidRDefault="00A7151F"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w:t>
            </w:r>
            <w:r w:rsidR="007F6F46" w:rsidRPr="007F6F46">
              <w:rPr>
                <w:rFonts w:ascii="Calibri" w:eastAsia="Times New Roman" w:hAnsi="Calibri" w:cs="Calibri"/>
                <w:kern w:val="0"/>
                <w:sz w:val="20"/>
                <w:szCs w:val="20"/>
                <w:lang w:eastAsia="en-CA"/>
                <w14:ligatures w14:val="none"/>
              </w:rPr>
              <w:t>ast</w:t>
            </w:r>
          </w:p>
        </w:tc>
      </w:tr>
      <w:tr w:rsidR="00FF5CA5" w:rsidRPr="007F6F46" w14:paraId="06C1E9D3" w14:textId="77777777" w:rsidTr="00FF5CA5">
        <w:trPr>
          <w:trHeight w:val="57"/>
        </w:trPr>
        <w:tc>
          <w:tcPr>
            <w:tcW w:w="600" w:type="pct"/>
            <w:noWrap/>
            <w:vAlign w:val="bottom"/>
            <w:hideMark/>
          </w:tcPr>
          <w:p w14:paraId="1D098218"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110</w:t>
            </w:r>
          </w:p>
        </w:tc>
        <w:tc>
          <w:tcPr>
            <w:tcW w:w="1847" w:type="pct"/>
            <w:noWrap/>
            <w:vAlign w:val="bottom"/>
            <w:hideMark/>
          </w:tcPr>
          <w:p w14:paraId="10D097A8"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Manning Chapel</w:t>
            </w:r>
          </w:p>
        </w:tc>
        <w:tc>
          <w:tcPr>
            <w:tcW w:w="1170" w:type="pct"/>
            <w:vAlign w:val="bottom"/>
            <w:hideMark/>
          </w:tcPr>
          <w:p w14:paraId="2D56BFB4"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45 Acadia Street</w:t>
            </w:r>
          </w:p>
        </w:tc>
        <w:tc>
          <w:tcPr>
            <w:tcW w:w="1383" w:type="pct"/>
            <w:noWrap/>
            <w:vAlign w:val="bottom"/>
            <w:hideMark/>
          </w:tcPr>
          <w:p w14:paraId="740534A7" w14:textId="2CE20431" w:rsidR="007F6F46" w:rsidRPr="007F6F46" w:rsidRDefault="00A7151F"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outh</w:t>
            </w:r>
          </w:p>
        </w:tc>
      </w:tr>
      <w:tr w:rsidR="00FF5CA5" w:rsidRPr="007F6F46" w14:paraId="5AF95822" w14:textId="77777777" w:rsidTr="00FF5CA5">
        <w:trPr>
          <w:trHeight w:val="57"/>
        </w:trPr>
        <w:tc>
          <w:tcPr>
            <w:tcW w:w="600" w:type="pct"/>
            <w:noWrap/>
            <w:vAlign w:val="bottom"/>
            <w:hideMark/>
          </w:tcPr>
          <w:p w14:paraId="58340091"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121</w:t>
            </w:r>
          </w:p>
        </w:tc>
        <w:tc>
          <w:tcPr>
            <w:tcW w:w="1847" w:type="pct"/>
            <w:noWrap/>
            <w:vAlign w:val="bottom"/>
            <w:hideMark/>
          </w:tcPr>
          <w:p w14:paraId="5E06AE5D"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Biology Building</w:t>
            </w:r>
          </w:p>
        </w:tc>
        <w:tc>
          <w:tcPr>
            <w:tcW w:w="1170" w:type="pct"/>
            <w:vAlign w:val="bottom"/>
            <w:hideMark/>
          </w:tcPr>
          <w:p w14:paraId="415C1102"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33 Westwood Avenue</w:t>
            </w:r>
          </w:p>
        </w:tc>
        <w:tc>
          <w:tcPr>
            <w:tcW w:w="1383" w:type="pct"/>
            <w:noWrap/>
            <w:vAlign w:val="bottom"/>
            <w:hideMark/>
          </w:tcPr>
          <w:p w14:paraId="040550CC" w14:textId="24B0E284" w:rsidR="007F6F46" w:rsidRPr="007F6F46" w:rsidRDefault="00A7151F"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N</w:t>
            </w:r>
            <w:r w:rsidR="007F6F46" w:rsidRPr="007F6F46">
              <w:rPr>
                <w:rFonts w:ascii="Calibri" w:eastAsia="Times New Roman" w:hAnsi="Calibri" w:cs="Calibri"/>
                <w:kern w:val="0"/>
                <w:sz w:val="20"/>
                <w:szCs w:val="20"/>
                <w:lang w:eastAsia="en-CA"/>
                <w14:ligatures w14:val="none"/>
              </w:rPr>
              <w:t>orth</w:t>
            </w:r>
          </w:p>
        </w:tc>
      </w:tr>
      <w:tr w:rsidR="00FF5CA5" w:rsidRPr="007F6F46" w14:paraId="10933BB2" w14:textId="77777777" w:rsidTr="00FF5CA5">
        <w:trPr>
          <w:trHeight w:val="57"/>
        </w:trPr>
        <w:tc>
          <w:tcPr>
            <w:tcW w:w="600" w:type="pct"/>
            <w:noWrap/>
            <w:vAlign w:val="bottom"/>
            <w:hideMark/>
          </w:tcPr>
          <w:p w14:paraId="2AB6E8C5"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118</w:t>
            </w:r>
          </w:p>
        </w:tc>
        <w:tc>
          <w:tcPr>
            <w:tcW w:w="1847" w:type="pct"/>
            <w:noWrap/>
            <w:vAlign w:val="bottom"/>
            <w:hideMark/>
          </w:tcPr>
          <w:p w14:paraId="460C8DEE" w14:textId="1C85FDE2"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K.C.</w:t>
            </w:r>
            <w:r w:rsidR="0020600A">
              <w:rPr>
                <w:rFonts w:ascii="Calibri" w:eastAsia="Times New Roman" w:hAnsi="Calibri" w:cs="Calibri"/>
                <w:kern w:val="0"/>
                <w:sz w:val="20"/>
                <w:szCs w:val="20"/>
                <w:lang w:eastAsia="en-CA"/>
                <w14:ligatures w14:val="none"/>
              </w:rPr>
              <w:t xml:space="preserve"> </w:t>
            </w:r>
            <w:r w:rsidRPr="007F6F46">
              <w:rPr>
                <w:rFonts w:ascii="Calibri" w:eastAsia="Times New Roman" w:hAnsi="Calibri" w:cs="Calibri"/>
                <w:kern w:val="0"/>
                <w:sz w:val="20"/>
                <w:szCs w:val="20"/>
                <w:lang w:eastAsia="en-CA"/>
                <w14:ligatures w14:val="none"/>
              </w:rPr>
              <w:t xml:space="preserve">Irving </w:t>
            </w:r>
            <w:r w:rsidR="00553629">
              <w:rPr>
                <w:rFonts w:ascii="Calibri" w:eastAsia="Times New Roman" w:hAnsi="Calibri" w:cs="Calibri"/>
                <w:kern w:val="0"/>
                <w:sz w:val="20"/>
                <w:szCs w:val="20"/>
                <w:lang w:eastAsia="en-CA"/>
                <w14:ligatures w14:val="none"/>
              </w:rPr>
              <w:t xml:space="preserve">Environmental Science </w:t>
            </w:r>
            <w:r w:rsidRPr="007F6F46">
              <w:rPr>
                <w:rFonts w:ascii="Calibri" w:eastAsia="Times New Roman" w:hAnsi="Calibri" w:cs="Calibri"/>
                <w:kern w:val="0"/>
                <w:sz w:val="20"/>
                <w:szCs w:val="20"/>
                <w:lang w:eastAsia="en-CA"/>
                <w14:ligatures w14:val="none"/>
              </w:rPr>
              <w:t>Centre</w:t>
            </w:r>
          </w:p>
        </w:tc>
        <w:tc>
          <w:tcPr>
            <w:tcW w:w="1170" w:type="pct"/>
            <w:vAlign w:val="bottom"/>
            <w:hideMark/>
          </w:tcPr>
          <w:p w14:paraId="6AADBE6C"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32 University Avenue</w:t>
            </w:r>
          </w:p>
        </w:tc>
        <w:tc>
          <w:tcPr>
            <w:tcW w:w="1383" w:type="pct"/>
            <w:noWrap/>
            <w:vAlign w:val="bottom"/>
            <w:hideMark/>
          </w:tcPr>
          <w:p w14:paraId="266F22B5" w14:textId="3427F07F" w:rsidR="007F6F46" w:rsidRPr="007F6F46" w:rsidRDefault="002E6EE6"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w:t>
            </w:r>
            <w:r w:rsidR="007F6F46" w:rsidRPr="007F6F46">
              <w:rPr>
                <w:rFonts w:ascii="Calibri" w:eastAsia="Times New Roman" w:hAnsi="Calibri" w:cs="Calibri"/>
                <w:kern w:val="0"/>
                <w:sz w:val="20"/>
                <w:szCs w:val="20"/>
                <w:lang w:eastAsia="en-CA"/>
                <w14:ligatures w14:val="none"/>
              </w:rPr>
              <w:t>ast</w:t>
            </w:r>
            <w:r w:rsidR="00882F34">
              <w:rPr>
                <w:rFonts w:ascii="Calibri" w:eastAsia="Times New Roman" w:hAnsi="Calibri" w:cs="Calibri"/>
                <w:kern w:val="0"/>
                <w:sz w:val="20"/>
                <w:szCs w:val="20"/>
                <w:lang w:eastAsia="en-CA"/>
                <w14:ligatures w14:val="none"/>
              </w:rPr>
              <w:t xml:space="preserve"> (main)</w:t>
            </w:r>
            <w:r w:rsidR="007F6F46" w:rsidRPr="007F6F46">
              <w:rPr>
                <w:rFonts w:ascii="Calibri" w:eastAsia="Times New Roman" w:hAnsi="Calibri" w:cs="Calibri"/>
                <w:kern w:val="0"/>
                <w:sz w:val="20"/>
                <w:szCs w:val="20"/>
                <w:lang w:eastAsia="en-CA"/>
                <w14:ligatures w14:val="none"/>
              </w:rPr>
              <w:t xml:space="preserve"> and </w:t>
            </w:r>
            <w:r>
              <w:rPr>
                <w:rFonts w:ascii="Calibri" w:eastAsia="Times New Roman" w:hAnsi="Calibri" w:cs="Calibri"/>
                <w:kern w:val="0"/>
                <w:sz w:val="20"/>
                <w:szCs w:val="20"/>
                <w:lang w:eastAsia="en-CA"/>
                <w14:ligatures w14:val="none"/>
              </w:rPr>
              <w:t>N</w:t>
            </w:r>
            <w:r w:rsidR="007F6F46" w:rsidRPr="007F6F46">
              <w:rPr>
                <w:rFonts w:ascii="Calibri" w:eastAsia="Times New Roman" w:hAnsi="Calibri" w:cs="Calibri"/>
                <w:kern w:val="0"/>
                <w:sz w:val="20"/>
                <w:szCs w:val="20"/>
                <w:lang w:eastAsia="en-CA"/>
                <w14:ligatures w14:val="none"/>
              </w:rPr>
              <w:t>orth</w:t>
            </w:r>
          </w:p>
        </w:tc>
      </w:tr>
      <w:tr w:rsidR="00FF5CA5" w:rsidRPr="007F6F46" w14:paraId="75936D59" w14:textId="77777777" w:rsidTr="00A20E6B">
        <w:trPr>
          <w:trHeight w:val="57"/>
        </w:trPr>
        <w:tc>
          <w:tcPr>
            <w:tcW w:w="600" w:type="pct"/>
            <w:noWrap/>
            <w:vAlign w:val="bottom"/>
            <w:hideMark/>
          </w:tcPr>
          <w:p w14:paraId="7B65C924"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211</w:t>
            </w:r>
          </w:p>
        </w:tc>
        <w:tc>
          <w:tcPr>
            <w:tcW w:w="1847" w:type="pct"/>
            <w:noWrap/>
            <w:vAlign w:val="bottom"/>
            <w:hideMark/>
          </w:tcPr>
          <w:p w14:paraId="0AE2741A"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Crowell Tower </w:t>
            </w:r>
          </w:p>
        </w:tc>
        <w:tc>
          <w:tcPr>
            <w:tcW w:w="1170" w:type="pct"/>
            <w:vAlign w:val="bottom"/>
            <w:hideMark/>
          </w:tcPr>
          <w:p w14:paraId="2C8CAD0A" w14:textId="05AA1C55" w:rsidR="002E6EE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60 Highland Avenu</w:t>
            </w:r>
            <w:r w:rsidR="002E6EE6">
              <w:rPr>
                <w:rFonts w:ascii="Calibri" w:eastAsia="Times New Roman" w:hAnsi="Calibri" w:cs="Calibri"/>
                <w:kern w:val="0"/>
                <w:sz w:val="20"/>
                <w:szCs w:val="20"/>
                <w:lang w:eastAsia="en-CA"/>
                <w14:ligatures w14:val="none"/>
              </w:rPr>
              <w:t>e</w:t>
            </w:r>
          </w:p>
        </w:tc>
        <w:tc>
          <w:tcPr>
            <w:tcW w:w="1383" w:type="pct"/>
            <w:noWrap/>
            <w:vAlign w:val="bottom"/>
            <w:hideMark/>
          </w:tcPr>
          <w:p w14:paraId="2BD716D3" w14:textId="0B7E5915" w:rsidR="007F6F46" w:rsidRPr="007F6F46" w:rsidRDefault="00882F34"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w:t>
            </w:r>
            <w:r w:rsidR="007F6F46" w:rsidRPr="007F6F46">
              <w:rPr>
                <w:rFonts w:ascii="Calibri" w:eastAsia="Times New Roman" w:hAnsi="Calibri" w:cs="Calibri"/>
                <w:kern w:val="0"/>
                <w:sz w:val="20"/>
                <w:szCs w:val="20"/>
                <w:lang w:eastAsia="en-CA"/>
                <w14:ligatures w14:val="none"/>
              </w:rPr>
              <w:t>ast</w:t>
            </w:r>
            <w:r>
              <w:rPr>
                <w:rFonts w:ascii="Calibri" w:eastAsia="Times New Roman" w:hAnsi="Calibri" w:cs="Calibri"/>
                <w:kern w:val="0"/>
                <w:sz w:val="20"/>
                <w:szCs w:val="20"/>
                <w:lang w:eastAsia="en-CA"/>
                <w14:ligatures w14:val="none"/>
              </w:rPr>
              <w:t xml:space="preserve"> (main)</w:t>
            </w:r>
          </w:p>
        </w:tc>
      </w:tr>
      <w:tr w:rsidR="00FF5CA5" w:rsidRPr="007F6F46" w14:paraId="08CD4D12" w14:textId="77777777" w:rsidTr="00FF5CA5">
        <w:trPr>
          <w:trHeight w:val="57"/>
        </w:trPr>
        <w:tc>
          <w:tcPr>
            <w:tcW w:w="600" w:type="pct"/>
            <w:noWrap/>
            <w:vAlign w:val="bottom"/>
            <w:hideMark/>
          </w:tcPr>
          <w:p w14:paraId="33D6E139"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111</w:t>
            </w:r>
          </w:p>
        </w:tc>
        <w:tc>
          <w:tcPr>
            <w:tcW w:w="1847" w:type="pct"/>
            <w:noWrap/>
            <w:vAlign w:val="bottom"/>
            <w:hideMark/>
          </w:tcPr>
          <w:p w14:paraId="558B2524"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Vaughan Library</w:t>
            </w:r>
          </w:p>
        </w:tc>
        <w:tc>
          <w:tcPr>
            <w:tcW w:w="1170" w:type="pct"/>
            <w:vAlign w:val="bottom"/>
            <w:hideMark/>
          </w:tcPr>
          <w:p w14:paraId="561CC353"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30 Acadia Street</w:t>
            </w:r>
          </w:p>
        </w:tc>
        <w:tc>
          <w:tcPr>
            <w:tcW w:w="1383" w:type="pct"/>
            <w:noWrap/>
            <w:vAlign w:val="bottom"/>
            <w:hideMark/>
          </w:tcPr>
          <w:p w14:paraId="287E1A8D" w14:textId="455ACC2B" w:rsidR="007F6F46" w:rsidRPr="007F6F46" w:rsidRDefault="00882F34"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outh</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4DF013C4" w14:textId="77777777" w:rsidTr="00FF5CA5">
        <w:trPr>
          <w:trHeight w:val="57"/>
        </w:trPr>
        <w:tc>
          <w:tcPr>
            <w:tcW w:w="600" w:type="pct"/>
            <w:noWrap/>
            <w:vAlign w:val="bottom"/>
            <w:hideMark/>
          </w:tcPr>
          <w:p w14:paraId="471267B5"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113</w:t>
            </w:r>
          </w:p>
        </w:tc>
        <w:tc>
          <w:tcPr>
            <w:tcW w:w="1847" w:type="pct"/>
            <w:noWrap/>
            <w:vAlign w:val="bottom"/>
            <w:hideMark/>
          </w:tcPr>
          <w:p w14:paraId="28215F20"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Denton Hall</w:t>
            </w:r>
          </w:p>
        </w:tc>
        <w:tc>
          <w:tcPr>
            <w:tcW w:w="1170" w:type="pct"/>
            <w:vAlign w:val="bottom"/>
            <w:hideMark/>
          </w:tcPr>
          <w:p w14:paraId="234B1655"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12 Horton Avenue</w:t>
            </w:r>
          </w:p>
        </w:tc>
        <w:tc>
          <w:tcPr>
            <w:tcW w:w="1383" w:type="pct"/>
            <w:noWrap/>
            <w:vAlign w:val="bottom"/>
            <w:hideMark/>
          </w:tcPr>
          <w:p w14:paraId="12A48E34" w14:textId="7452C78D" w:rsidR="007F6F46" w:rsidRPr="007F6F46" w:rsidRDefault="00E30823"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North</w:t>
            </w:r>
          </w:p>
        </w:tc>
      </w:tr>
      <w:tr w:rsidR="00FF5CA5" w:rsidRPr="007F6F46" w14:paraId="4645C0C7" w14:textId="77777777" w:rsidTr="00FF5CA5">
        <w:trPr>
          <w:trHeight w:val="57"/>
        </w:trPr>
        <w:tc>
          <w:tcPr>
            <w:tcW w:w="600" w:type="pct"/>
            <w:noWrap/>
            <w:vAlign w:val="bottom"/>
            <w:hideMark/>
          </w:tcPr>
          <w:p w14:paraId="0E332CDC"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115</w:t>
            </w:r>
          </w:p>
        </w:tc>
        <w:tc>
          <w:tcPr>
            <w:tcW w:w="1847" w:type="pct"/>
            <w:noWrap/>
            <w:vAlign w:val="bottom"/>
            <w:hideMark/>
          </w:tcPr>
          <w:p w14:paraId="5C4CA18D"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Beveridge Arts Centre</w:t>
            </w:r>
          </w:p>
        </w:tc>
        <w:tc>
          <w:tcPr>
            <w:tcW w:w="1170" w:type="pct"/>
            <w:vAlign w:val="bottom"/>
            <w:hideMark/>
          </w:tcPr>
          <w:p w14:paraId="02DE8FD1"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10 Highland Avenue</w:t>
            </w:r>
          </w:p>
        </w:tc>
        <w:tc>
          <w:tcPr>
            <w:tcW w:w="1383" w:type="pct"/>
            <w:noWrap/>
            <w:vAlign w:val="bottom"/>
            <w:hideMark/>
          </w:tcPr>
          <w:p w14:paraId="2F40067D" w14:textId="36B74285" w:rsidR="007F6F46" w:rsidRPr="007F6F46" w:rsidRDefault="00412AD3"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N</w:t>
            </w:r>
            <w:r w:rsidR="007F6F46" w:rsidRPr="007F6F46">
              <w:rPr>
                <w:rFonts w:ascii="Calibri" w:eastAsia="Times New Roman" w:hAnsi="Calibri" w:cs="Calibri"/>
                <w:kern w:val="0"/>
                <w:sz w:val="20"/>
                <w:szCs w:val="20"/>
                <w:lang w:eastAsia="en-CA"/>
                <w14:ligatures w14:val="none"/>
              </w:rPr>
              <w:t>orth</w:t>
            </w:r>
            <w:r w:rsidR="009D27C0">
              <w:rPr>
                <w:rFonts w:ascii="Calibri" w:eastAsia="Times New Roman" w:hAnsi="Calibri" w:cs="Calibri"/>
                <w:kern w:val="0"/>
                <w:sz w:val="20"/>
                <w:szCs w:val="20"/>
                <w:lang w:eastAsia="en-CA"/>
                <w14:ligatures w14:val="none"/>
              </w:rPr>
              <w:t xml:space="preserve"> and South</w:t>
            </w:r>
          </w:p>
        </w:tc>
      </w:tr>
      <w:tr w:rsidR="00FF5CA5" w:rsidRPr="007F6F46" w14:paraId="28CEC7AB" w14:textId="77777777" w:rsidTr="00FF5CA5">
        <w:trPr>
          <w:trHeight w:val="57"/>
        </w:trPr>
        <w:tc>
          <w:tcPr>
            <w:tcW w:w="600" w:type="pct"/>
            <w:noWrap/>
            <w:vAlign w:val="bottom"/>
            <w:hideMark/>
          </w:tcPr>
          <w:p w14:paraId="7D017B30"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415</w:t>
            </w:r>
          </w:p>
        </w:tc>
        <w:tc>
          <w:tcPr>
            <w:tcW w:w="1847" w:type="pct"/>
            <w:noWrap/>
            <w:vAlign w:val="bottom"/>
            <w:hideMark/>
          </w:tcPr>
          <w:p w14:paraId="3CDFEC08"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Godfrey House</w:t>
            </w:r>
          </w:p>
        </w:tc>
        <w:tc>
          <w:tcPr>
            <w:tcW w:w="1170" w:type="pct"/>
            <w:vAlign w:val="bottom"/>
            <w:hideMark/>
          </w:tcPr>
          <w:p w14:paraId="756EB1AA"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 Horton Avenue</w:t>
            </w:r>
          </w:p>
        </w:tc>
        <w:tc>
          <w:tcPr>
            <w:tcW w:w="1383" w:type="pct"/>
            <w:noWrap/>
            <w:vAlign w:val="bottom"/>
            <w:hideMark/>
          </w:tcPr>
          <w:p w14:paraId="32A2C0E4" w14:textId="51289786" w:rsidR="007F6F46" w:rsidRPr="007F6F46" w:rsidRDefault="009D27C0"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W</w:t>
            </w:r>
            <w:r w:rsidR="007F6F46" w:rsidRPr="007F6F46">
              <w:rPr>
                <w:rFonts w:ascii="Calibri" w:eastAsia="Times New Roman" w:hAnsi="Calibri" w:cs="Calibri"/>
                <w:kern w:val="0"/>
                <w:sz w:val="20"/>
                <w:szCs w:val="20"/>
                <w:lang w:eastAsia="en-CA"/>
                <w14:ligatures w14:val="none"/>
              </w:rPr>
              <w:t>est</w:t>
            </w:r>
            <w:r>
              <w:rPr>
                <w:rFonts w:ascii="Calibri" w:eastAsia="Times New Roman" w:hAnsi="Calibri" w:cs="Calibri"/>
                <w:kern w:val="0"/>
                <w:sz w:val="20"/>
                <w:szCs w:val="20"/>
                <w:lang w:eastAsia="en-CA"/>
                <w14:ligatures w14:val="none"/>
              </w:rPr>
              <w:t xml:space="preserve"> (main)</w:t>
            </w:r>
          </w:p>
        </w:tc>
      </w:tr>
      <w:tr w:rsidR="00FF5CA5" w:rsidRPr="007F6F46" w14:paraId="00B10E2B" w14:textId="77777777" w:rsidTr="00FF5CA5">
        <w:trPr>
          <w:trHeight w:val="57"/>
        </w:trPr>
        <w:tc>
          <w:tcPr>
            <w:tcW w:w="600" w:type="pct"/>
            <w:noWrap/>
            <w:vAlign w:val="bottom"/>
            <w:hideMark/>
          </w:tcPr>
          <w:p w14:paraId="53E4331F"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114</w:t>
            </w:r>
          </w:p>
        </w:tc>
        <w:tc>
          <w:tcPr>
            <w:tcW w:w="1847" w:type="pct"/>
            <w:vAlign w:val="bottom"/>
            <w:hideMark/>
          </w:tcPr>
          <w:p w14:paraId="748A195B" w14:textId="43F6446E"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Acadia Divinity College </w:t>
            </w:r>
          </w:p>
        </w:tc>
        <w:tc>
          <w:tcPr>
            <w:tcW w:w="1170" w:type="pct"/>
            <w:vAlign w:val="bottom"/>
            <w:hideMark/>
          </w:tcPr>
          <w:p w14:paraId="70FBA3E1" w14:textId="746B6D9A" w:rsidR="007F6F46" w:rsidRPr="007F6F46" w:rsidRDefault="000E68DE"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38 Highland Avenue</w:t>
            </w:r>
          </w:p>
        </w:tc>
        <w:tc>
          <w:tcPr>
            <w:tcW w:w="1383" w:type="pct"/>
            <w:noWrap/>
            <w:vAlign w:val="bottom"/>
            <w:hideMark/>
          </w:tcPr>
          <w:p w14:paraId="00CAD744" w14:textId="0B4A5009" w:rsidR="007F6F46" w:rsidRPr="007F6F46" w:rsidRDefault="00DC68D6"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West (main)</w:t>
            </w:r>
          </w:p>
        </w:tc>
      </w:tr>
      <w:tr w:rsidR="00FF5CA5" w:rsidRPr="007F6F46" w14:paraId="279BAA61" w14:textId="77777777" w:rsidTr="00FF5CA5">
        <w:trPr>
          <w:trHeight w:val="57"/>
        </w:trPr>
        <w:tc>
          <w:tcPr>
            <w:tcW w:w="600" w:type="pct"/>
            <w:noWrap/>
            <w:vAlign w:val="bottom"/>
            <w:hideMark/>
          </w:tcPr>
          <w:p w14:paraId="23793F85"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116</w:t>
            </w:r>
          </w:p>
        </w:tc>
        <w:tc>
          <w:tcPr>
            <w:tcW w:w="1847" w:type="pct"/>
            <w:noWrap/>
            <w:vAlign w:val="bottom"/>
            <w:hideMark/>
          </w:tcPr>
          <w:p w14:paraId="7D86A39F"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Acadia Arena</w:t>
            </w:r>
          </w:p>
        </w:tc>
        <w:tc>
          <w:tcPr>
            <w:tcW w:w="1170" w:type="pct"/>
            <w:vAlign w:val="bottom"/>
            <w:hideMark/>
          </w:tcPr>
          <w:p w14:paraId="313FF533"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550 Main Street</w:t>
            </w:r>
          </w:p>
        </w:tc>
        <w:tc>
          <w:tcPr>
            <w:tcW w:w="1383" w:type="pct"/>
            <w:noWrap/>
            <w:vAlign w:val="bottom"/>
            <w:hideMark/>
          </w:tcPr>
          <w:p w14:paraId="7DAE6D15" w14:textId="50502819" w:rsidR="007F6F46" w:rsidRPr="007F6F46" w:rsidRDefault="009F73F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W</w:t>
            </w:r>
            <w:r w:rsidR="007F6F46" w:rsidRPr="007F6F46">
              <w:rPr>
                <w:rFonts w:ascii="Calibri" w:eastAsia="Times New Roman" w:hAnsi="Calibri" w:cs="Calibri"/>
                <w:kern w:val="0"/>
                <w:sz w:val="20"/>
                <w:szCs w:val="20"/>
                <w:lang w:eastAsia="en-CA"/>
                <w14:ligatures w14:val="none"/>
              </w:rPr>
              <w:t>est</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0AAA617B" w14:textId="77777777" w:rsidTr="00FF5CA5">
        <w:trPr>
          <w:trHeight w:val="57"/>
        </w:trPr>
        <w:tc>
          <w:tcPr>
            <w:tcW w:w="600" w:type="pct"/>
            <w:noWrap/>
            <w:vAlign w:val="bottom"/>
            <w:hideMark/>
          </w:tcPr>
          <w:p w14:paraId="19E40682"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117</w:t>
            </w:r>
          </w:p>
        </w:tc>
        <w:tc>
          <w:tcPr>
            <w:tcW w:w="1847" w:type="pct"/>
            <w:noWrap/>
            <w:vAlign w:val="bottom"/>
            <w:hideMark/>
          </w:tcPr>
          <w:p w14:paraId="5BDA76B3"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Horton Hall</w:t>
            </w:r>
          </w:p>
        </w:tc>
        <w:tc>
          <w:tcPr>
            <w:tcW w:w="1170" w:type="pct"/>
            <w:vAlign w:val="bottom"/>
            <w:hideMark/>
          </w:tcPr>
          <w:p w14:paraId="6708AA2F"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18 University Avenue</w:t>
            </w:r>
          </w:p>
        </w:tc>
        <w:tc>
          <w:tcPr>
            <w:tcW w:w="1383" w:type="pct"/>
            <w:noWrap/>
            <w:vAlign w:val="bottom"/>
            <w:hideMark/>
          </w:tcPr>
          <w:p w14:paraId="5275C243" w14:textId="7537D106" w:rsidR="007F6F46" w:rsidRPr="007F6F46" w:rsidRDefault="000E68DE"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w:t>
            </w:r>
            <w:r w:rsidR="007F6F46" w:rsidRPr="007F6F46">
              <w:rPr>
                <w:rFonts w:ascii="Calibri" w:eastAsia="Times New Roman" w:hAnsi="Calibri" w:cs="Calibri"/>
                <w:kern w:val="0"/>
                <w:sz w:val="20"/>
                <w:szCs w:val="20"/>
                <w:lang w:eastAsia="en-CA"/>
                <w14:ligatures w14:val="none"/>
              </w:rPr>
              <w:t>ast</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r w:rsidR="007F6F46" w:rsidRPr="007F6F46">
              <w:rPr>
                <w:rFonts w:ascii="Calibri" w:eastAsia="Times New Roman" w:hAnsi="Calibri" w:cs="Calibri"/>
                <w:kern w:val="0"/>
                <w:sz w:val="20"/>
                <w:szCs w:val="20"/>
                <w:lang w:eastAsia="en-CA"/>
                <w14:ligatures w14:val="none"/>
              </w:rPr>
              <w:t xml:space="preserve"> and </w:t>
            </w:r>
            <w:r>
              <w:rPr>
                <w:rFonts w:ascii="Calibri" w:eastAsia="Times New Roman" w:hAnsi="Calibri" w:cs="Calibri"/>
                <w:kern w:val="0"/>
                <w:sz w:val="20"/>
                <w:szCs w:val="20"/>
                <w:lang w:eastAsia="en-CA"/>
                <w14:ligatures w14:val="none"/>
              </w:rPr>
              <w:t>W</w:t>
            </w:r>
            <w:r w:rsidR="007F6F46" w:rsidRPr="007F6F46">
              <w:rPr>
                <w:rFonts w:ascii="Calibri" w:eastAsia="Times New Roman" w:hAnsi="Calibri" w:cs="Calibri"/>
                <w:kern w:val="0"/>
                <w:sz w:val="20"/>
                <w:szCs w:val="20"/>
                <w:lang w:eastAsia="en-CA"/>
                <w14:ligatures w14:val="none"/>
              </w:rPr>
              <w:t>est</w:t>
            </w:r>
          </w:p>
        </w:tc>
      </w:tr>
      <w:tr w:rsidR="00FF5CA5" w:rsidRPr="007F6F46" w14:paraId="7D166D8C" w14:textId="77777777" w:rsidTr="00FF5CA5">
        <w:trPr>
          <w:trHeight w:val="57"/>
        </w:trPr>
        <w:tc>
          <w:tcPr>
            <w:tcW w:w="600" w:type="pct"/>
            <w:noWrap/>
            <w:vAlign w:val="bottom"/>
            <w:hideMark/>
          </w:tcPr>
          <w:p w14:paraId="456A56B1" w14:textId="77777777" w:rsidR="007F6F46" w:rsidRPr="00FF5CA5" w:rsidRDefault="007F6F46" w:rsidP="007F6F46">
            <w:pPr>
              <w:spacing w:after="0" w:line="240" w:lineRule="auto"/>
              <w:jc w:val="center"/>
              <w:rPr>
                <w:rFonts w:ascii="Calibri" w:eastAsia="Times New Roman" w:hAnsi="Calibri" w:cs="Calibri"/>
                <w:kern w:val="0"/>
                <w:sz w:val="20"/>
                <w:szCs w:val="20"/>
                <w:lang w:eastAsia="en-CA"/>
                <w14:ligatures w14:val="none"/>
              </w:rPr>
            </w:pPr>
            <w:r w:rsidRPr="00FF5CA5">
              <w:rPr>
                <w:rFonts w:ascii="Calibri" w:eastAsia="Times New Roman" w:hAnsi="Calibri" w:cs="Calibri"/>
                <w:kern w:val="0"/>
                <w:sz w:val="20"/>
                <w:szCs w:val="20"/>
                <w:lang w:eastAsia="en-CA"/>
                <w14:ligatures w14:val="none"/>
              </w:rPr>
              <w:t>120</w:t>
            </w:r>
          </w:p>
        </w:tc>
        <w:tc>
          <w:tcPr>
            <w:tcW w:w="1847" w:type="pct"/>
            <w:noWrap/>
            <w:vAlign w:val="bottom"/>
            <w:hideMark/>
          </w:tcPr>
          <w:p w14:paraId="1B8CA82F" w14:textId="77777777" w:rsidR="007F6F46" w:rsidRPr="00A20E6B" w:rsidRDefault="007F6F46" w:rsidP="007F6F46">
            <w:pPr>
              <w:spacing w:after="0" w:line="240" w:lineRule="auto"/>
              <w:rPr>
                <w:rFonts w:ascii="Calibri" w:eastAsia="Times New Roman" w:hAnsi="Calibri" w:cs="Calibri"/>
                <w:kern w:val="0"/>
                <w:sz w:val="20"/>
                <w:szCs w:val="20"/>
                <w:lang w:eastAsia="en-CA"/>
                <w14:ligatures w14:val="none"/>
              </w:rPr>
            </w:pPr>
            <w:r w:rsidRPr="00A20E6B">
              <w:rPr>
                <w:rFonts w:ascii="Calibri" w:eastAsia="Times New Roman" w:hAnsi="Calibri" w:cs="Calibri"/>
                <w:kern w:val="0"/>
                <w:sz w:val="20"/>
                <w:szCs w:val="20"/>
                <w:lang w:eastAsia="en-CA"/>
                <w14:ligatures w14:val="none"/>
              </w:rPr>
              <w:t>Fountain Commons</w:t>
            </w:r>
          </w:p>
        </w:tc>
        <w:tc>
          <w:tcPr>
            <w:tcW w:w="1170" w:type="pct"/>
            <w:vAlign w:val="bottom"/>
            <w:hideMark/>
          </w:tcPr>
          <w:p w14:paraId="7E1CCB6B"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26 Crowell Drive</w:t>
            </w:r>
          </w:p>
        </w:tc>
        <w:tc>
          <w:tcPr>
            <w:tcW w:w="1383" w:type="pct"/>
            <w:noWrap/>
            <w:vAlign w:val="bottom"/>
            <w:hideMark/>
          </w:tcPr>
          <w:p w14:paraId="31B4B87D" w14:textId="213B9FB9" w:rsidR="007F6F46" w:rsidRPr="007F6F46" w:rsidRDefault="000E68DE"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N</w:t>
            </w:r>
            <w:r w:rsidR="007F6F46" w:rsidRPr="007F6F46">
              <w:rPr>
                <w:rFonts w:ascii="Calibri" w:eastAsia="Times New Roman" w:hAnsi="Calibri" w:cs="Calibri"/>
                <w:kern w:val="0"/>
                <w:sz w:val="20"/>
                <w:szCs w:val="20"/>
                <w:lang w:eastAsia="en-CA"/>
                <w14:ligatures w14:val="none"/>
              </w:rPr>
              <w:t>orth</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4D0BC549" w14:textId="77777777" w:rsidTr="00FF5CA5">
        <w:trPr>
          <w:trHeight w:val="57"/>
        </w:trPr>
        <w:tc>
          <w:tcPr>
            <w:tcW w:w="600" w:type="pct"/>
            <w:noWrap/>
            <w:vAlign w:val="bottom"/>
            <w:hideMark/>
          </w:tcPr>
          <w:p w14:paraId="60758167"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201</w:t>
            </w:r>
          </w:p>
        </w:tc>
        <w:tc>
          <w:tcPr>
            <w:tcW w:w="1847" w:type="pct"/>
            <w:noWrap/>
            <w:vAlign w:val="bottom"/>
            <w:hideMark/>
          </w:tcPr>
          <w:p w14:paraId="16F23BD7"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Seminary</w:t>
            </w:r>
          </w:p>
        </w:tc>
        <w:tc>
          <w:tcPr>
            <w:tcW w:w="1170" w:type="pct"/>
            <w:vAlign w:val="bottom"/>
            <w:hideMark/>
          </w:tcPr>
          <w:p w14:paraId="65EE5E67" w14:textId="409C35BC"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49 Acadia Street  </w:t>
            </w:r>
          </w:p>
        </w:tc>
        <w:tc>
          <w:tcPr>
            <w:tcW w:w="1383" w:type="pct"/>
            <w:noWrap/>
            <w:vAlign w:val="bottom"/>
            <w:hideMark/>
          </w:tcPr>
          <w:p w14:paraId="04A87136" w14:textId="462834B3" w:rsidR="007F6F46" w:rsidRPr="007F6F46" w:rsidRDefault="000E68DE"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outh</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601109B5" w14:textId="77777777" w:rsidTr="00FF5CA5">
        <w:trPr>
          <w:trHeight w:val="57"/>
        </w:trPr>
        <w:tc>
          <w:tcPr>
            <w:tcW w:w="600" w:type="pct"/>
            <w:noWrap/>
            <w:vAlign w:val="bottom"/>
            <w:hideMark/>
          </w:tcPr>
          <w:p w14:paraId="579C62DA"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202</w:t>
            </w:r>
          </w:p>
        </w:tc>
        <w:tc>
          <w:tcPr>
            <w:tcW w:w="1847" w:type="pct"/>
            <w:noWrap/>
            <w:vAlign w:val="bottom"/>
            <w:hideMark/>
          </w:tcPr>
          <w:p w14:paraId="25891D2A"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Whitman House</w:t>
            </w:r>
          </w:p>
        </w:tc>
        <w:tc>
          <w:tcPr>
            <w:tcW w:w="1170" w:type="pct"/>
            <w:vAlign w:val="bottom"/>
            <w:hideMark/>
          </w:tcPr>
          <w:p w14:paraId="1830912D" w14:textId="0885A24B"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18 Crowell Drive </w:t>
            </w:r>
          </w:p>
        </w:tc>
        <w:tc>
          <w:tcPr>
            <w:tcW w:w="1383" w:type="pct"/>
            <w:noWrap/>
            <w:vAlign w:val="bottom"/>
            <w:hideMark/>
          </w:tcPr>
          <w:p w14:paraId="1A3E38AD" w14:textId="1121A3D2" w:rsidR="007F6F46" w:rsidRPr="007F6F46" w:rsidRDefault="000E68DE"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outh</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3B857024" w14:textId="77777777" w:rsidTr="00FF5CA5">
        <w:trPr>
          <w:trHeight w:val="57"/>
        </w:trPr>
        <w:tc>
          <w:tcPr>
            <w:tcW w:w="600" w:type="pct"/>
            <w:noWrap/>
            <w:vAlign w:val="bottom"/>
            <w:hideMark/>
          </w:tcPr>
          <w:p w14:paraId="08AE3BD3" w14:textId="77777777" w:rsidR="007F6F46" w:rsidRPr="00A20E6B" w:rsidRDefault="007F6F46" w:rsidP="007F6F46">
            <w:pPr>
              <w:spacing w:after="0" w:line="240" w:lineRule="auto"/>
              <w:jc w:val="center"/>
              <w:rPr>
                <w:rFonts w:ascii="Calibri" w:eastAsia="Times New Roman" w:hAnsi="Calibri" w:cs="Calibri"/>
                <w:kern w:val="0"/>
                <w:sz w:val="20"/>
                <w:szCs w:val="20"/>
                <w:lang w:eastAsia="en-CA"/>
                <w14:ligatures w14:val="none"/>
              </w:rPr>
            </w:pPr>
            <w:r w:rsidRPr="00A20E6B">
              <w:rPr>
                <w:rFonts w:ascii="Calibri" w:eastAsia="Times New Roman" w:hAnsi="Calibri" w:cs="Calibri"/>
                <w:kern w:val="0"/>
                <w:sz w:val="20"/>
                <w:szCs w:val="20"/>
                <w:lang w:eastAsia="en-CA"/>
                <w14:ligatures w14:val="none"/>
              </w:rPr>
              <w:t>203</w:t>
            </w:r>
          </w:p>
        </w:tc>
        <w:tc>
          <w:tcPr>
            <w:tcW w:w="1847" w:type="pct"/>
            <w:noWrap/>
            <w:vAlign w:val="bottom"/>
            <w:hideMark/>
          </w:tcPr>
          <w:p w14:paraId="1F39C3AE"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Willett House</w:t>
            </w:r>
          </w:p>
        </w:tc>
        <w:tc>
          <w:tcPr>
            <w:tcW w:w="1170" w:type="pct"/>
            <w:vAlign w:val="bottom"/>
            <w:hideMark/>
          </w:tcPr>
          <w:p w14:paraId="06149C44"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38 Crowell Drive</w:t>
            </w:r>
          </w:p>
        </w:tc>
        <w:tc>
          <w:tcPr>
            <w:tcW w:w="1383" w:type="pct"/>
            <w:noWrap/>
            <w:vAlign w:val="bottom"/>
            <w:hideMark/>
          </w:tcPr>
          <w:p w14:paraId="5FBB9D11" w14:textId="4789D793" w:rsidR="007F6F46" w:rsidRPr="007F6F46" w:rsidRDefault="000E68DE"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North</w:t>
            </w:r>
          </w:p>
        </w:tc>
      </w:tr>
      <w:tr w:rsidR="00FF5CA5" w:rsidRPr="007F6F46" w14:paraId="2C23772D" w14:textId="77777777" w:rsidTr="00FF5CA5">
        <w:trPr>
          <w:trHeight w:val="57"/>
        </w:trPr>
        <w:tc>
          <w:tcPr>
            <w:tcW w:w="600" w:type="pct"/>
            <w:noWrap/>
            <w:vAlign w:val="bottom"/>
            <w:hideMark/>
          </w:tcPr>
          <w:p w14:paraId="092BDC30"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205</w:t>
            </w:r>
          </w:p>
        </w:tc>
        <w:tc>
          <w:tcPr>
            <w:tcW w:w="1847" w:type="pct"/>
            <w:noWrap/>
            <w:vAlign w:val="bottom"/>
            <w:hideMark/>
          </w:tcPr>
          <w:p w14:paraId="72AADF5F"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Raymond House</w:t>
            </w:r>
          </w:p>
        </w:tc>
        <w:tc>
          <w:tcPr>
            <w:tcW w:w="1170" w:type="pct"/>
            <w:vAlign w:val="bottom"/>
            <w:hideMark/>
          </w:tcPr>
          <w:p w14:paraId="204839B9" w14:textId="320181AF"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23 Crowell Drive </w:t>
            </w:r>
          </w:p>
        </w:tc>
        <w:tc>
          <w:tcPr>
            <w:tcW w:w="1383" w:type="pct"/>
            <w:noWrap/>
            <w:vAlign w:val="bottom"/>
            <w:hideMark/>
          </w:tcPr>
          <w:p w14:paraId="0DDB2B94" w14:textId="463B48E5" w:rsidR="007F6F46" w:rsidRPr="007F6F46" w:rsidRDefault="009F73F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outh</w:t>
            </w:r>
          </w:p>
        </w:tc>
      </w:tr>
      <w:tr w:rsidR="00FF5CA5" w:rsidRPr="007F6F46" w14:paraId="7C3876AA" w14:textId="77777777" w:rsidTr="00FF5CA5">
        <w:trPr>
          <w:trHeight w:val="57"/>
        </w:trPr>
        <w:tc>
          <w:tcPr>
            <w:tcW w:w="600" w:type="pct"/>
            <w:noWrap/>
            <w:vAlign w:val="bottom"/>
            <w:hideMark/>
          </w:tcPr>
          <w:p w14:paraId="679FCBD7"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lastRenderedPageBreak/>
              <w:t>206</w:t>
            </w:r>
          </w:p>
        </w:tc>
        <w:tc>
          <w:tcPr>
            <w:tcW w:w="1847" w:type="pct"/>
            <w:noWrap/>
            <w:vAlign w:val="bottom"/>
            <w:hideMark/>
          </w:tcPr>
          <w:p w14:paraId="785BF6C8"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War Memorial House</w:t>
            </w:r>
          </w:p>
        </w:tc>
        <w:tc>
          <w:tcPr>
            <w:tcW w:w="1170" w:type="pct"/>
            <w:vAlign w:val="bottom"/>
            <w:hideMark/>
          </w:tcPr>
          <w:p w14:paraId="7B174446" w14:textId="45CE127F"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23 Westwood Avenue </w:t>
            </w:r>
          </w:p>
        </w:tc>
        <w:tc>
          <w:tcPr>
            <w:tcW w:w="1383" w:type="pct"/>
            <w:noWrap/>
            <w:vAlign w:val="bottom"/>
            <w:hideMark/>
          </w:tcPr>
          <w:p w14:paraId="46A327BE" w14:textId="18DDA56F" w:rsidR="007F6F46" w:rsidRPr="007F6F46" w:rsidRDefault="009F73F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outh</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63920FBB" w14:textId="77777777" w:rsidTr="00FF5CA5">
        <w:trPr>
          <w:trHeight w:val="57"/>
        </w:trPr>
        <w:tc>
          <w:tcPr>
            <w:tcW w:w="600" w:type="pct"/>
            <w:noWrap/>
            <w:vAlign w:val="bottom"/>
            <w:hideMark/>
          </w:tcPr>
          <w:p w14:paraId="1D2D6560"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207</w:t>
            </w:r>
          </w:p>
        </w:tc>
        <w:tc>
          <w:tcPr>
            <w:tcW w:w="1847" w:type="pct"/>
            <w:noWrap/>
            <w:vAlign w:val="bottom"/>
            <w:hideMark/>
          </w:tcPr>
          <w:p w14:paraId="7196D309"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Chipman House</w:t>
            </w:r>
          </w:p>
        </w:tc>
        <w:tc>
          <w:tcPr>
            <w:tcW w:w="1170" w:type="pct"/>
            <w:vAlign w:val="bottom"/>
            <w:hideMark/>
          </w:tcPr>
          <w:p w14:paraId="422B0531" w14:textId="5CB89046"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35 Crowell Drive </w:t>
            </w:r>
          </w:p>
        </w:tc>
        <w:tc>
          <w:tcPr>
            <w:tcW w:w="1383" w:type="pct"/>
            <w:noWrap/>
            <w:vAlign w:val="bottom"/>
            <w:hideMark/>
          </w:tcPr>
          <w:p w14:paraId="07730BA3" w14:textId="0606691A" w:rsidR="007F6F46" w:rsidRPr="007F6F46" w:rsidRDefault="003F31EC"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w:t>
            </w:r>
            <w:r w:rsidR="007F6F46" w:rsidRPr="007F6F46">
              <w:rPr>
                <w:rFonts w:ascii="Calibri" w:eastAsia="Times New Roman" w:hAnsi="Calibri" w:cs="Calibri"/>
                <w:kern w:val="0"/>
                <w:sz w:val="20"/>
                <w:szCs w:val="20"/>
                <w:lang w:eastAsia="en-CA"/>
                <w14:ligatures w14:val="none"/>
              </w:rPr>
              <w:t>outh</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19219CCC" w14:textId="77777777" w:rsidTr="00FF5CA5">
        <w:trPr>
          <w:trHeight w:val="57"/>
        </w:trPr>
        <w:tc>
          <w:tcPr>
            <w:tcW w:w="600" w:type="pct"/>
            <w:noWrap/>
            <w:vAlign w:val="bottom"/>
            <w:hideMark/>
          </w:tcPr>
          <w:p w14:paraId="75725684"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208</w:t>
            </w:r>
          </w:p>
        </w:tc>
        <w:tc>
          <w:tcPr>
            <w:tcW w:w="1847" w:type="pct"/>
            <w:noWrap/>
            <w:vAlign w:val="bottom"/>
            <w:hideMark/>
          </w:tcPr>
          <w:p w14:paraId="3E6E0123"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Dennis House</w:t>
            </w:r>
          </w:p>
        </w:tc>
        <w:tc>
          <w:tcPr>
            <w:tcW w:w="1170" w:type="pct"/>
            <w:vAlign w:val="bottom"/>
            <w:hideMark/>
          </w:tcPr>
          <w:p w14:paraId="1D2E66DF" w14:textId="4D59922F"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22 Horton Avenue </w:t>
            </w:r>
          </w:p>
        </w:tc>
        <w:tc>
          <w:tcPr>
            <w:tcW w:w="1383" w:type="pct"/>
            <w:noWrap/>
            <w:vAlign w:val="bottom"/>
            <w:hideMark/>
          </w:tcPr>
          <w:p w14:paraId="182D339C"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no-service entrance</w:t>
            </w:r>
          </w:p>
        </w:tc>
      </w:tr>
      <w:tr w:rsidR="00FF5CA5" w:rsidRPr="007F6F46" w14:paraId="22063F21" w14:textId="77777777" w:rsidTr="00FF5CA5">
        <w:trPr>
          <w:trHeight w:val="57"/>
        </w:trPr>
        <w:tc>
          <w:tcPr>
            <w:tcW w:w="600" w:type="pct"/>
            <w:noWrap/>
            <w:vAlign w:val="bottom"/>
            <w:hideMark/>
          </w:tcPr>
          <w:p w14:paraId="39890FA2"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209</w:t>
            </w:r>
          </w:p>
        </w:tc>
        <w:tc>
          <w:tcPr>
            <w:tcW w:w="1847" w:type="pct"/>
            <w:noWrap/>
            <w:vAlign w:val="bottom"/>
            <w:hideMark/>
          </w:tcPr>
          <w:p w14:paraId="5A29854E"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Eaton House</w:t>
            </w:r>
          </w:p>
        </w:tc>
        <w:tc>
          <w:tcPr>
            <w:tcW w:w="1170" w:type="pct"/>
            <w:vAlign w:val="bottom"/>
            <w:hideMark/>
          </w:tcPr>
          <w:p w14:paraId="05EBD7CF" w14:textId="767B19B5"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43 University Avenue </w:t>
            </w:r>
          </w:p>
        </w:tc>
        <w:tc>
          <w:tcPr>
            <w:tcW w:w="1383" w:type="pct"/>
            <w:noWrap/>
            <w:vAlign w:val="bottom"/>
            <w:hideMark/>
          </w:tcPr>
          <w:p w14:paraId="43C2C4D7" w14:textId="5BF5D5DA" w:rsidR="007F6F46" w:rsidRPr="007F6F46" w:rsidRDefault="0004275B"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w:t>
            </w:r>
            <w:r w:rsidR="007F6F46" w:rsidRPr="007F6F46">
              <w:rPr>
                <w:rFonts w:ascii="Calibri" w:eastAsia="Times New Roman" w:hAnsi="Calibri" w:cs="Calibri"/>
                <w:kern w:val="0"/>
                <w:sz w:val="20"/>
                <w:szCs w:val="20"/>
                <w:lang w:eastAsia="en-CA"/>
                <w14:ligatures w14:val="none"/>
              </w:rPr>
              <w:t>ast</w:t>
            </w:r>
            <w:r>
              <w:rPr>
                <w:rFonts w:ascii="Calibri" w:eastAsia="Times New Roman" w:hAnsi="Calibri" w:cs="Calibri"/>
                <w:kern w:val="0"/>
                <w:sz w:val="20"/>
                <w:szCs w:val="20"/>
                <w:lang w:eastAsia="en-CA"/>
                <w14:ligatures w14:val="none"/>
              </w:rPr>
              <w:t xml:space="preserve"> (</w:t>
            </w:r>
            <w:r w:rsidR="007F6F46" w:rsidRPr="007F6F46">
              <w:rPr>
                <w:rFonts w:ascii="Calibri" w:eastAsia="Times New Roman" w:hAnsi="Calibri" w:cs="Calibri"/>
                <w:kern w:val="0"/>
                <w:sz w:val="20"/>
                <w:szCs w:val="20"/>
                <w:lang w:eastAsia="en-CA"/>
                <w14:ligatures w14:val="none"/>
              </w:rPr>
              <w:t>main</w:t>
            </w:r>
            <w:r>
              <w:rPr>
                <w:rFonts w:ascii="Calibri" w:eastAsia="Times New Roman" w:hAnsi="Calibri" w:cs="Calibri"/>
                <w:kern w:val="0"/>
                <w:sz w:val="20"/>
                <w:szCs w:val="20"/>
                <w:lang w:eastAsia="en-CA"/>
                <w14:ligatures w14:val="none"/>
              </w:rPr>
              <w:t>)</w:t>
            </w:r>
          </w:p>
        </w:tc>
      </w:tr>
      <w:tr w:rsidR="00FF5CA5" w:rsidRPr="007F6F46" w14:paraId="38AAA58F" w14:textId="77777777" w:rsidTr="00FF5CA5">
        <w:trPr>
          <w:trHeight w:val="57"/>
        </w:trPr>
        <w:tc>
          <w:tcPr>
            <w:tcW w:w="600" w:type="pct"/>
            <w:noWrap/>
            <w:vAlign w:val="bottom"/>
            <w:hideMark/>
          </w:tcPr>
          <w:p w14:paraId="64B0925A"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210</w:t>
            </w:r>
          </w:p>
        </w:tc>
        <w:tc>
          <w:tcPr>
            <w:tcW w:w="1847" w:type="pct"/>
            <w:noWrap/>
            <w:vAlign w:val="bottom"/>
            <w:hideMark/>
          </w:tcPr>
          <w:p w14:paraId="64EB7DD4"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Chase Court</w:t>
            </w:r>
          </w:p>
        </w:tc>
        <w:tc>
          <w:tcPr>
            <w:tcW w:w="1170" w:type="pct"/>
            <w:vAlign w:val="bottom"/>
            <w:hideMark/>
          </w:tcPr>
          <w:p w14:paraId="394726E0" w14:textId="2DDCF592"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24 Horton Avenue </w:t>
            </w:r>
          </w:p>
        </w:tc>
        <w:tc>
          <w:tcPr>
            <w:tcW w:w="1383" w:type="pct"/>
            <w:noWrap/>
            <w:vAlign w:val="bottom"/>
            <w:hideMark/>
          </w:tcPr>
          <w:p w14:paraId="79AB38B0" w14:textId="1C5727C7" w:rsidR="007F6F46" w:rsidRPr="007F6F46" w:rsidRDefault="0004275B"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 xml:space="preserve">East (main), </w:t>
            </w:r>
            <w:r w:rsidR="00F36549">
              <w:rPr>
                <w:rFonts w:ascii="Calibri" w:eastAsia="Times New Roman" w:hAnsi="Calibri" w:cs="Calibri"/>
                <w:kern w:val="0"/>
                <w:sz w:val="20"/>
                <w:szCs w:val="20"/>
                <w:lang w:eastAsia="en-CA"/>
                <w14:ligatures w14:val="none"/>
              </w:rPr>
              <w:t>North and West</w:t>
            </w:r>
          </w:p>
        </w:tc>
      </w:tr>
      <w:tr w:rsidR="00FF5CA5" w:rsidRPr="007F6F46" w14:paraId="62AAE4E7" w14:textId="77777777" w:rsidTr="00FF5CA5">
        <w:trPr>
          <w:trHeight w:val="57"/>
        </w:trPr>
        <w:tc>
          <w:tcPr>
            <w:tcW w:w="600" w:type="pct"/>
            <w:noWrap/>
            <w:vAlign w:val="bottom"/>
            <w:hideMark/>
          </w:tcPr>
          <w:p w14:paraId="059E2EE7"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212</w:t>
            </w:r>
          </w:p>
        </w:tc>
        <w:tc>
          <w:tcPr>
            <w:tcW w:w="1847" w:type="pct"/>
            <w:noWrap/>
            <w:vAlign w:val="bottom"/>
            <w:hideMark/>
          </w:tcPr>
          <w:p w14:paraId="207A0021"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Cutten House</w:t>
            </w:r>
          </w:p>
        </w:tc>
        <w:tc>
          <w:tcPr>
            <w:tcW w:w="1170" w:type="pct"/>
            <w:vAlign w:val="bottom"/>
            <w:hideMark/>
          </w:tcPr>
          <w:p w14:paraId="0363ABE9" w14:textId="77A847B1"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55 University Avenue </w:t>
            </w:r>
          </w:p>
        </w:tc>
        <w:tc>
          <w:tcPr>
            <w:tcW w:w="1383" w:type="pct"/>
            <w:noWrap/>
            <w:vAlign w:val="bottom"/>
            <w:hideMark/>
          </w:tcPr>
          <w:p w14:paraId="21C6CCC8" w14:textId="25C65CAB" w:rsidR="007F6F46" w:rsidRPr="007F6F46" w:rsidRDefault="00F36549"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w:t>
            </w:r>
            <w:r w:rsidR="007F6F46" w:rsidRPr="007F6F46">
              <w:rPr>
                <w:rFonts w:ascii="Calibri" w:eastAsia="Times New Roman" w:hAnsi="Calibri" w:cs="Calibri"/>
                <w:kern w:val="0"/>
                <w:sz w:val="20"/>
                <w:szCs w:val="20"/>
                <w:lang w:eastAsia="en-CA"/>
                <w14:ligatures w14:val="none"/>
              </w:rPr>
              <w:t xml:space="preserve">ast </w:t>
            </w:r>
            <w:r>
              <w:rPr>
                <w:rFonts w:ascii="Calibri" w:eastAsia="Times New Roman" w:hAnsi="Calibri" w:cs="Calibri"/>
                <w:kern w:val="0"/>
                <w:sz w:val="20"/>
                <w:szCs w:val="20"/>
                <w:lang w:eastAsia="en-CA"/>
                <w14:ligatures w14:val="none"/>
              </w:rPr>
              <w:t xml:space="preserve">(main) </w:t>
            </w:r>
            <w:r w:rsidR="007F6F46" w:rsidRPr="007F6F46">
              <w:rPr>
                <w:rFonts w:ascii="Calibri" w:eastAsia="Times New Roman" w:hAnsi="Calibri" w:cs="Calibri"/>
                <w:kern w:val="0"/>
                <w:sz w:val="20"/>
                <w:szCs w:val="20"/>
                <w:lang w:eastAsia="en-CA"/>
                <w14:ligatures w14:val="none"/>
              </w:rPr>
              <w:t xml:space="preserve">and </w:t>
            </w:r>
            <w:r>
              <w:rPr>
                <w:rFonts w:ascii="Calibri" w:eastAsia="Times New Roman" w:hAnsi="Calibri" w:cs="Calibri"/>
                <w:kern w:val="0"/>
                <w:sz w:val="20"/>
                <w:szCs w:val="20"/>
                <w:lang w:eastAsia="en-CA"/>
                <w14:ligatures w14:val="none"/>
              </w:rPr>
              <w:t>W</w:t>
            </w:r>
            <w:r w:rsidR="007F6F46" w:rsidRPr="007F6F46">
              <w:rPr>
                <w:rFonts w:ascii="Calibri" w:eastAsia="Times New Roman" w:hAnsi="Calibri" w:cs="Calibri"/>
                <w:kern w:val="0"/>
                <w:sz w:val="20"/>
                <w:szCs w:val="20"/>
                <w:lang w:eastAsia="en-CA"/>
                <w14:ligatures w14:val="none"/>
              </w:rPr>
              <w:t>est</w:t>
            </w:r>
          </w:p>
        </w:tc>
      </w:tr>
      <w:tr w:rsidR="00FF5CA5" w:rsidRPr="007F6F46" w14:paraId="62F0908D" w14:textId="77777777" w:rsidTr="00FF5CA5">
        <w:trPr>
          <w:trHeight w:val="57"/>
        </w:trPr>
        <w:tc>
          <w:tcPr>
            <w:tcW w:w="600" w:type="pct"/>
            <w:noWrap/>
            <w:vAlign w:val="bottom"/>
            <w:hideMark/>
          </w:tcPr>
          <w:p w14:paraId="511C605D"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213</w:t>
            </w:r>
          </w:p>
        </w:tc>
        <w:tc>
          <w:tcPr>
            <w:tcW w:w="1847" w:type="pct"/>
            <w:noWrap/>
            <w:vAlign w:val="bottom"/>
            <w:hideMark/>
          </w:tcPr>
          <w:p w14:paraId="48A99F95"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Christofor House</w:t>
            </w:r>
          </w:p>
        </w:tc>
        <w:tc>
          <w:tcPr>
            <w:tcW w:w="1170" w:type="pct"/>
            <w:vAlign w:val="bottom"/>
            <w:hideMark/>
          </w:tcPr>
          <w:p w14:paraId="2E5C0221" w14:textId="1783EE1A"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41 University Avenue</w:t>
            </w:r>
          </w:p>
        </w:tc>
        <w:tc>
          <w:tcPr>
            <w:tcW w:w="1383" w:type="pct"/>
            <w:noWrap/>
            <w:vAlign w:val="bottom"/>
            <w:hideMark/>
          </w:tcPr>
          <w:p w14:paraId="1ACA6E27" w14:textId="09160B77" w:rsidR="007F6F46" w:rsidRPr="007F6F46" w:rsidRDefault="00881D34"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East (main)</w:t>
            </w:r>
          </w:p>
        </w:tc>
      </w:tr>
      <w:tr w:rsidR="00FF5CA5" w:rsidRPr="007F6F46" w14:paraId="5FDD2923" w14:textId="77777777" w:rsidTr="00FF5CA5">
        <w:trPr>
          <w:trHeight w:val="57"/>
        </w:trPr>
        <w:tc>
          <w:tcPr>
            <w:tcW w:w="600" w:type="pct"/>
            <w:noWrap/>
            <w:vAlign w:val="bottom"/>
            <w:hideMark/>
          </w:tcPr>
          <w:p w14:paraId="41E66EE1"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214</w:t>
            </w:r>
          </w:p>
        </w:tc>
        <w:tc>
          <w:tcPr>
            <w:tcW w:w="1847" w:type="pct"/>
            <w:noWrap/>
            <w:vAlign w:val="bottom"/>
            <w:hideMark/>
          </w:tcPr>
          <w:p w14:paraId="403878AB"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Roy Jodrey Hall</w:t>
            </w:r>
          </w:p>
        </w:tc>
        <w:tc>
          <w:tcPr>
            <w:tcW w:w="1170" w:type="pct"/>
            <w:vAlign w:val="bottom"/>
            <w:hideMark/>
          </w:tcPr>
          <w:p w14:paraId="517A042C" w14:textId="0206D3AA"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39 University Avenue</w:t>
            </w:r>
          </w:p>
        </w:tc>
        <w:tc>
          <w:tcPr>
            <w:tcW w:w="1383" w:type="pct"/>
            <w:noWrap/>
            <w:vAlign w:val="bottom"/>
            <w:hideMark/>
          </w:tcPr>
          <w:p w14:paraId="50FEF3D6" w14:textId="1109D69C" w:rsidR="007F6F46" w:rsidRPr="007F6F46" w:rsidRDefault="00881D34"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West (main)</w:t>
            </w:r>
          </w:p>
        </w:tc>
      </w:tr>
      <w:tr w:rsidR="00FF5CA5" w:rsidRPr="007F6F46" w14:paraId="223A46BD" w14:textId="77777777" w:rsidTr="00FF5CA5">
        <w:trPr>
          <w:trHeight w:val="57"/>
        </w:trPr>
        <w:tc>
          <w:tcPr>
            <w:tcW w:w="600" w:type="pct"/>
            <w:noWrap/>
            <w:vAlign w:val="bottom"/>
            <w:hideMark/>
          </w:tcPr>
          <w:p w14:paraId="42802019"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215</w:t>
            </w:r>
          </w:p>
        </w:tc>
        <w:tc>
          <w:tcPr>
            <w:tcW w:w="1847" w:type="pct"/>
            <w:noWrap/>
            <w:vAlign w:val="bottom"/>
            <w:hideMark/>
          </w:tcPr>
          <w:p w14:paraId="485C26A3" w14:textId="0403DEEA"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 xml:space="preserve">Clark Commons </w:t>
            </w:r>
          </w:p>
        </w:tc>
        <w:tc>
          <w:tcPr>
            <w:tcW w:w="1170" w:type="pct"/>
            <w:vAlign w:val="bottom"/>
            <w:hideMark/>
          </w:tcPr>
          <w:p w14:paraId="124326F7"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37 University Avenue</w:t>
            </w:r>
          </w:p>
        </w:tc>
        <w:tc>
          <w:tcPr>
            <w:tcW w:w="1383" w:type="pct"/>
            <w:noWrap/>
            <w:vAlign w:val="bottom"/>
            <w:hideMark/>
          </w:tcPr>
          <w:p w14:paraId="353A8CDA" w14:textId="54B850F1" w:rsidR="007F6F46" w:rsidRPr="007F6F46" w:rsidRDefault="00DE5D6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East (main)</w:t>
            </w:r>
          </w:p>
        </w:tc>
      </w:tr>
      <w:tr w:rsidR="00FF5CA5" w:rsidRPr="007F6F46" w14:paraId="6592AA2D" w14:textId="77777777" w:rsidTr="00FF5CA5">
        <w:trPr>
          <w:trHeight w:val="57"/>
        </w:trPr>
        <w:tc>
          <w:tcPr>
            <w:tcW w:w="600" w:type="pct"/>
            <w:noWrap/>
            <w:vAlign w:val="bottom"/>
            <w:hideMark/>
          </w:tcPr>
          <w:p w14:paraId="30B87556"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303</w:t>
            </w:r>
          </w:p>
        </w:tc>
        <w:tc>
          <w:tcPr>
            <w:tcW w:w="1847" w:type="pct"/>
            <w:noWrap/>
            <w:vAlign w:val="bottom"/>
            <w:hideMark/>
          </w:tcPr>
          <w:p w14:paraId="2F7A3252"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Student's Centre</w:t>
            </w:r>
          </w:p>
        </w:tc>
        <w:tc>
          <w:tcPr>
            <w:tcW w:w="1170" w:type="pct"/>
            <w:vAlign w:val="bottom"/>
            <w:hideMark/>
          </w:tcPr>
          <w:p w14:paraId="7DE9319A"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15 &amp; 21 Horton Avenue</w:t>
            </w:r>
          </w:p>
        </w:tc>
        <w:tc>
          <w:tcPr>
            <w:tcW w:w="1383" w:type="pct"/>
            <w:noWrap/>
            <w:vAlign w:val="bottom"/>
            <w:hideMark/>
          </w:tcPr>
          <w:p w14:paraId="7620DB86" w14:textId="0E2C3E6C" w:rsidR="007F6F46" w:rsidRPr="007F6F46" w:rsidRDefault="00DE5D6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West (main) and East</w:t>
            </w:r>
          </w:p>
        </w:tc>
      </w:tr>
      <w:tr w:rsidR="00FF5CA5" w:rsidRPr="007F6F46" w14:paraId="244270BE" w14:textId="77777777" w:rsidTr="00FF5CA5">
        <w:trPr>
          <w:trHeight w:val="57"/>
        </w:trPr>
        <w:tc>
          <w:tcPr>
            <w:tcW w:w="600" w:type="pct"/>
            <w:noWrap/>
            <w:vAlign w:val="bottom"/>
            <w:hideMark/>
          </w:tcPr>
          <w:p w14:paraId="46975BFC" w14:textId="77777777" w:rsidR="007F6F46" w:rsidRPr="00A20E6B" w:rsidRDefault="007F6F46" w:rsidP="007F6F46">
            <w:pPr>
              <w:spacing w:after="0" w:line="240" w:lineRule="auto"/>
              <w:jc w:val="center"/>
              <w:rPr>
                <w:rFonts w:ascii="Calibri" w:eastAsia="Times New Roman" w:hAnsi="Calibri" w:cs="Calibri"/>
                <w:kern w:val="0"/>
                <w:sz w:val="20"/>
                <w:szCs w:val="20"/>
                <w:lang w:eastAsia="en-CA"/>
                <w14:ligatures w14:val="none"/>
              </w:rPr>
            </w:pPr>
            <w:r w:rsidRPr="00A20E6B">
              <w:rPr>
                <w:rFonts w:ascii="Calibri" w:eastAsia="Times New Roman" w:hAnsi="Calibri" w:cs="Calibri"/>
                <w:kern w:val="0"/>
                <w:sz w:val="20"/>
                <w:szCs w:val="20"/>
                <w:lang w:eastAsia="en-CA"/>
                <w14:ligatures w14:val="none"/>
              </w:rPr>
              <w:t>304</w:t>
            </w:r>
          </w:p>
        </w:tc>
        <w:tc>
          <w:tcPr>
            <w:tcW w:w="1847" w:type="pct"/>
            <w:noWrap/>
            <w:vAlign w:val="bottom"/>
            <w:hideMark/>
          </w:tcPr>
          <w:p w14:paraId="37B0B202"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Wheelock Dining Hall</w:t>
            </w:r>
          </w:p>
        </w:tc>
        <w:tc>
          <w:tcPr>
            <w:tcW w:w="1170" w:type="pct"/>
            <w:vAlign w:val="bottom"/>
            <w:hideMark/>
          </w:tcPr>
          <w:p w14:paraId="10A9B9F1"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28 Horton Avenue</w:t>
            </w:r>
          </w:p>
        </w:tc>
        <w:tc>
          <w:tcPr>
            <w:tcW w:w="1383" w:type="pct"/>
            <w:noWrap/>
            <w:vAlign w:val="bottom"/>
            <w:hideMark/>
          </w:tcPr>
          <w:p w14:paraId="5A4F0367" w14:textId="488BFA76" w:rsidR="007F6F46" w:rsidRPr="007F6F46" w:rsidRDefault="00DE5D6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East and West</w:t>
            </w:r>
          </w:p>
        </w:tc>
      </w:tr>
      <w:tr w:rsidR="00FF5CA5" w:rsidRPr="007F6F46" w14:paraId="143D0987" w14:textId="77777777" w:rsidTr="00FF5CA5">
        <w:trPr>
          <w:trHeight w:val="57"/>
        </w:trPr>
        <w:tc>
          <w:tcPr>
            <w:tcW w:w="600" w:type="pct"/>
            <w:noWrap/>
            <w:vAlign w:val="bottom"/>
            <w:hideMark/>
          </w:tcPr>
          <w:p w14:paraId="23EBF933" w14:textId="77777777" w:rsidR="007F6F46" w:rsidRPr="003D0C67" w:rsidRDefault="007F6F46" w:rsidP="007F6F46">
            <w:pPr>
              <w:spacing w:after="0" w:line="240" w:lineRule="auto"/>
              <w:jc w:val="center"/>
              <w:rPr>
                <w:rFonts w:ascii="Calibri" w:eastAsia="Times New Roman" w:hAnsi="Calibri" w:cs="Calibri"/>
                <w:kern w:val="0"/>
                <w:sz w:val="20"/>
                <w:szCs w:val="20"/>
                <w:lang w:eastAsia="en-CA"/>
                <w14:ligatures w14:val="none"/>
              </w:rPr>
            </w:pPr>
            <w:r w:rsidRPr="003D0C67">
              <w:rPr>
                <w:rFonts w:ascii="Calibri" w:eastAsia="Times New Roman" w:hAnsi="Calibri" w:cs="Calibri"/>
                <w:kern w:val="0"/>
                <w:sz w:val="20"/>
                <w:szCs w:val="20"/>
                <w:lang w:eastAsia="en-CA"/>
                <w14:ligatures w14:val="none"/>
              </w:rPr>
              <w:t>403</w:t>
            </w:r>
          </w:p>
        </w:tc>
        <w:tc>
          <w:tcPr>
            <w:tcW w:w="1847" w:type="pct"/>
            <w:noWrap/>
            <w:vAlign w:val="bottom"/>
            <w:hideMark/>
          </w:tcPr>
          <w:p w14:paraId="2EC3DAA4"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Alumni Hall/ Wu Welcome Centre</w:t>
            </w:r>
          </w:p>
        </w:tc>
        <w:tc>
          <w:tcPr>
            <w:tcW w:w="1170" w:type="pct"/>
            <w:vAlign w:val="bottom"/>
            <w:hideMark/>
          </w:tcPr>
          <w:p w14:paraId="2AA79980"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512 Main Street</w:t>
            </w:r>
          </w:p>
        </w:tc>
        <w:tc>
          <w:tcPr>
            <w:tcW w:w="1383" w:type="pct"/>
            <w:noWrap/>
            <w:vAlign w:val="bottom"/>
            <w:hideMark/>
          </w:tcPr>
          <w:p w14:paraId="7AB887C2" w14:textId="272BD920" w:rsidR="007F6F46" w:rsidRPr="007F6F46" w:rsidRDefault="00DE5D6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East (main)</w:t>
            </w:r>
          </w:p>
        </w:tc>
      </w:tr>
      <w:tr w:rsidR="00FF5CA5" w:rsidRPr="007F6F46" w14:paraId="4FCD97FF" w14:textId="77777777" w:rsidTr="00FF5CA5">
        <w:trPr>
          <w:trHeight w:val="57"/>
        </w:trPr>
        <w:tc>
          <w:tcPr>
            <w:tcW w:w="600" w:type="pct"/>
            <w:noWrap/>
            <w:vAlign w:val="bottom"/>
            <w:hideMark/>
          </w:tcPr>
          <w:p w14:paraId="04A330D3" w14:textId="77777777" w:rsidR="007F6F46" w:rsidRPr="00A20E6B" w:rsidRDefault="007F6F46" w:rsidP="007F6F46">
            <w:pPr>
              <w:spacing w:after="0" w:line="240" w:lineRule="auto"/>
              <w:jc w:val="center"/>
              <w:rPr>
                <w:rFonts w:ascii="Calibri" w:eastAsia="Times New Roman" w:hAnsi="Calibri" w:cs="Calibri"/>
                <w:kern w:val="0"/>
                <w:sz w:val="20"/>
                <w:szCs w:val="20"/>
                <w:lang w:eastAsia="en-CA"/>
                <w14:ligatures w14:val="none"/>
              </w:rPr>
            </w:pPr>
            <w:r w:rsidRPr="00A20E6B">
              <w:rPr>
                <w:rFonts w:ascii="Calibri" w:eastAsia="Times New Roman" w:hAnsi="Calibri" w:cs="Calibri"/>
                <w:kern w:val="0"/>
                <w:sz w:val="20"/>
                <w:szCs w:val="20"/>
                <w:lang w:eastAsia="en-CA"/>
                <w14:ligatures w14:val="none"/>
              </w:rPr>
              <w:t>406</w:t>
            </w:r>
          </w:p>
        </w:tc>
        <w:tc>
          <w:tcPr>
            <w:tcW w:w="1847" w:type="pct"/>
            <w:noWrap/>
            <w:vAlign w:val="bottom"/>
            <w:hideMark/>
          </w:tcPr>
          <w:p w14:paraId="0394CBA6"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Bancroft House</w:t>
            </w:r>
          </w:p>
        </w:tc>
        <w:tc>
          <w:tcPr>
            <w:tcW w:w="1170" w:type="pct"/>
            <w:vAlign w:val="bottom"/>
            <w:hideMark/>
          </w:tcPr>
          <w:p w14:paraId="7E554D3B"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7 Horton Avenue</w:t>
            </w:r>
          </w:p>
        </w:tc>
        <w:tc>
          <w:tcPr>
            <w:tcW w:w="1383" w:type="pct"/>
            <w:noWrap/>
            <w:vAlign w:val="bottom"/>
            <w:hideMark/>
          </w:tcPr>
          <w:p w14:paraId="2980DDE6" w14:textId="72FE538B" w:rsidR="007F6F46" w:rsidRPr="007F6F46" w:rsidRDefault="00DE5D6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West</w:t>
            </w:r>
          </w:p>
        </w:tc>
      </w:tr>
      <w:tr w:rsidR="00FF5CA5" w:rsidRPr="007F6F46" w14:paraId="3A125D37" w14:textId="77777777" w:rsidTr="00FF5CA5">
        <w:trPr>
          <w:trHeight w:val="57"/>
        </w:trPr>
        <w:tc>
          <w:tcPr>
            <w:tcW w:w="600" w:type="pct"/>
            <w:noWrap/>
            <w:vAlign w:val="bottom"/>
            <w:hideMark/>
          </w:tcPr>
          <w:p w14:paraId="543A272A" w14:textId="77777777" w:rsidR="007F6F46" w:rsidRPr="007F6F46" w:rsidRDefault="007F6F46" w:rsidP="007F6F46">
            <w:pPr>
              <w:spacing w:after="0" w:line="240" w:lineRule="auto"/>
              <w:jc w:val="center"/>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519</w:t>
            </w:r>
          </w:p>
        </w:tc>
        <w:tc>
          <w:tcPr>
            <w:tcW w:w="1847" w:type="pct"/>
            <w:vAlign w:val="bottom"/>
            <w:hideMark/>
          </w:tcPr>
          <w:p w14:paraId="55FD6527"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24 Highland</w:t>
            </w:r>
          </w:p>
        </w:tc>
        <w:tc>
          <w:tcPr>
            <w:tcW w:w="1170" w:type="pct"/>
            <w:vAlign w:val="bottom"/>
            <w:hideMark/>
          </w:tcPr>
          <w:p w14:paraId="751E5C69" w14:textId="77777777" w:rsidR="007F6F46" w:rsidRPr="007F6F46" w:rsidRDefault="007F6F46" w:rsidP="007F6F46">
            <w:pPr>
              <w:spacing w:after="0" w:line="240" w:lineRule="auto"/>
              <w:rPr>
                <w:rFonts w:ascii="Calibri" w:eastAsia="Times New Roman" w:hAnsi="Calibri" w:cs="Calibri"/>
                <w:kern w:val="0"/>
                <w:sz w:val="20"/>
                <w:szCs w:val="20"/>
                <w:lang w:eastAsia="en-CA"/>
                <w14:ligatures w14:val="none"/>
              </w:rPr>
            </w:pPr>
            <w:r w:rsidRPr="007F6F46">
              <w:rPr>
                <w:rFonts w:ascii="Calibri" w:eastAsia="Times New Roman" w:hAnsi="Calibri" w:cs="Calibri"/>
                <w:kern w:val="0"/>
                <w:sz w:val="20"/>
                <w:szCs w:val="20"/>
                <w:lang w:eastAsia="en-CA"/>
                <w14:ligatures w14:val="none"/>
              </w:rPr>
              <w:t>24 Highland Avenue</w:t>
            </w:r>
          </w:p>
        </w:tc>
        <w:tc>
          <w:tcPr>
            <w:tcW w:w="1383" w:type="pct"/>
            <w:noWrap/>
            <w:vAlign w:val="bottom"/>
            <w:hideMark/>
          </w:tcPr>
          <w:p w14:paraId="28CC20C8" w14:textId="7FACFC89" w:rsidR="007F6F46" w:rsidRPr="007F6F46" w:rsidRDefault="008B00F5" w:rsidP="007F6F46">
            <w:pPr>
              <w:spacing w:after="0" w:line="240" w:lineRule="auto"/>
              <w:rPr>
                <w:rFonts w:ascii="Calibri" w:eastAsia="Times New Roman" w:hAnsi="Calibri" w:cs="Calibri"/>
                <w:kern w:val="0"/>
                <w:sz w:val="20"/>
                <w:szCs w:val="20"/>
                <w:lang w:eastAsia="en-CA"/>
                <w14:ligatures w14:val="none"/>
              </w:rPr>
            </w:pPr>
            <w:r>
              <w:rPr>
                <w:rFonts w:ascii="Calibri" w:eastAsia="Times New Roman" w:hAnsi="Calibri" w:cs="Calibri"/>
                <w:kern w:val="0"/>
                <w:sz w:val="20"/>
                <w:szCs w:val="20"/>
                <w:lang w:eastAsia="en-CA"/>
                <w14:ligatures w14:val="none"/>
              </w:rPr>
              <w:t>South</w:t>
            </w:r>
          </w:p>
        </w:tc>
      </w:tr>
    </w:tbl>
    <w:p w14:paraId="4D85EC92" w14:textId="77777777" w:rsidR="000748B3" w:rsidRPr="007B2113" w:rsidRDefault="000748B3" w:rsidP="007B2113">
      <w:pPr>
        <w:pStyle w:val="J-PBody"/>
      </w:pPr>
    </w:p>
    <w:p w14:paraId="1E85BDC5" w14:textId="5395D400" w:rsidR="00C44EEF" w:rsidRDefault="003D0C67" w:rsidP="007B2113">
      <w:pPr>
        <w:pStyle w:val="J-H2Heading2Numbered"/>
      </w:pPr>
      <w:r>
        <w:t xml:space="preserve">Examples </w:t>
      </w:r>
      <w:r w:rsidR="007B2113" w:rsidRPr="00DF0403">
        <w:t>of Physical Obstruction</w:t>
      </w:r>
      <w:r w:rsidR="00C44EEF">
        <w:t>s</w:t>
      </w:r>
    </w:p>
    <w:p w14:paraId="196C2E10" w14:textId="77777777" w:rsidR="007B2113" w:rsidRPr="007B2113" w:rsidRDefault="007B2113" w:rsidP="007B2113">
      <w:pPr>
        <w:pStyle w:val="J-PBody"/>
      </w:pPr>
      <w:r w:rsidRPr="007B2113">
        <w:t>Physical obstructions include any impassable barriers on or above pathways that prevent entry. These include, but are not limited to:</w:t>
      </w:r>
    </w:p>
    <w:p w14:paraId="662FD727" w14:textId="77777777" w:rsidR="007B2113" w:rsidRDefault="007B2113" w:rsidP="007B2113">
      <w:pPr>
        <w:pStyle w:val="J-L1ListLevel1"/>
      </w:pPr>
      <w:r w:rsidRPr="00DF0403">
        <w:t>Snow and ice accumulation.</w:t>
      </w:r>
    </w:p>
    <w:p w14:paraId="545DEDF9" w14:textId="77777777" w:rsidR="007B2113" w:rsidRPr="00DF0403" w:rsidRDefault="007B2113" w:rsidP="007B2113">
      <w:pPr>
        <w:pStyle w:val="J-L1ListLevel1"/>
      </w:pPr>
      <w:r>
        <w:t>Dysfunctional or damaged accessibility elements, such as power door operators, ramps, stairs, handrails, lighting, etc.</w:t>
      </w:r>
    </w:p>
    <w:p w14:paraId="327F5E7F" w14:textId="77777777" w:rsidR="007B2113" w:rsidRPr="00DF0403" w:rsidRDefault="007B2113" w:rsidP="007B2113">
      <w:pPr>
        <w:pStyle w:val="J-L1ListLevel1"/>
      </w:pPr>
      <w:r w:rsidRPr="00DF0403">
        <w:t>Debris, leaf litter, or standing water.</w:t>
      </w:r>
    </w:p>
    <w:p w14:paraId="5B58FD56" w14:textId="77777777" w:rsidR="007B2113" w:rsidRPr="00DF0403" w:rsidRDefault="007B2113" w:rsidP="007B2113">
      <w:pPr>
        <w:pStyle w:val="J-L1ListLevel1"/>
      </w:pPr>
      <w:r>
        <w:t>Displaced t</w:t>
      </w:r>
      <w:r w:rsidRPr="00DF0403">
        <w:t>rash receptacles</w:t>
      </w:r>
      <w:r>
        <w:t xml:space="preserve"> or furniture</w:t>
      </w:r>
      <w:r w:rsidRPr="00DF0403">
        <w:t>.</w:t>
      </w:r>
    </w:p>
    <w:p w14:paraId="7FFBA5DA" w14:textId="77777777" w:rsidR="007B2113" w:rsidRPr="00DF0403" w:rsidRDefault="007B2113" w:rsidP="007B2113">
      <w:pPr>
        <w:pStyle w:val="J-L1ListLevel1"/>
      </w:pPr>
      <w:r w:rsidRPr="00DF0403">
        <w:t>Parked vehicles or bicycles.</w:t>
      </w:r>
    </w:p>
    <w:p w14:paraId="7416A5B0" w14:textId="77777777" w:rsidR="007B2113" w:rsidRDefault="007B2113" w:rsidP="007B2113">
      <w:pPr>
        <w:pStyle w:val="J-L1ListLevel1"/>
      </w:pPr>
      <w:r w:rsidRPr="00DF0403">
        <w:t>Overhanging vegetation or low-hanging signage.</w:t>
      </w:r>
    </w:p>
    <w:p w14:paraId="6BD123D2" w14:textId="77777777" w:rsidR="00FA19AB" w:rsidRPr="00FA19AB" w:rsidRDefault="001463B8" w:rsidP="00FA19AB">
      <w:pPr>
        <w:pStyle w:val="J-H2Heading2Numbered"/>
      </w:pPr>
      <w:r w:rsidRPr="00FA19AB">
        <w:t>Accessibility Responsibility</w:t>
      </w:r>
    </w:p>
    <w:p w14:paraId="157F9B49" w14:textId="46E53616" w:rsidR="003D0C67" w:rsidRPr="00C44EEF" w:rsidRDefault="001463B8" w:rsidP="00FA19AB">
      <w:pPr>
        <w:pStyle w:val="J-PBody"/>
      </w:pPr>
      <w:r w:rsidRPr="00C44EEF">
        <w:t xml:space="preserve">The </w:t>
      </w:r>
      <w:sdt>
        <w:sdtPr>
          <w:id w:val="1997376410"/>
          <w:placeholder>
            <w:docPart w:val="605081EE4406457BAF032470169E3C30"/>
          </w:placeholder>
          <w:text/>
        </w:sdtPr>
        <w:sdtEndPr/>
        <w:sdtContent>
          <w:r w:rsidR="0027708D">
            <w:t>Facilities Director</w:t>
          </w:r>
        </w:sdtContent>
      </w:sdt>
      <w:r w:rsidR="00E951B3">
        <w:t xml:space="preserve"> </w:t>
      </w:r>
      <w:r w:rsidRPr="00C44EEF">
        <w:t xml:space="preserve">has authority to initiate corrective actions, engage contractors, and restrict </w:t>
      </w:r>
      <w:r w:rsidR="00841D6A" w:rsidRPr="00C44EEF">
        <w:t xml:space="preserve">certain </w:t>
      </w:r>
      <w:r w:rsidRPr="00C44EEF">
        <w:t>use</w:t>
      </w:r>
      <w:r w:rsidR="00BC472C" w:rsidRPr="00C44EEF">
        <w:t>s</w:t>
      </w:r>
      <w:r w:rsidRPr="00C44EEF">
        <w:t xml:space="preserve"> if required to maintain safety and accessib</w:t>
      </w:r>
      <w:r w:rsidR="000F4E0D">
        <w:t>ility of</w:t>
      </w:r>
      <w:r w:rsidR="00841D6A" w:rsidRPr="00C44EEF">
        <w:t xml:space="preserve"> entrances into a building</w:t>
      </w:r>
      <w:r w:rsidRPr="00C44EEF">
        <w:t>.</w:t>
      </w:r>
    </w:p>
    <w:p w14:paraId="677CF23D" w14:textId="593995C9" w:rsidR="00B2324B" w:rsidRPr="00DF0403" w:rsidRDefault="00B2324B" w:rsidP="00FA19AB">
      <w:pPr>
        <w:pStyle w:val="J-H2Heading2Numbered"/>
      </w:pPr>
      <w:r w:rsidRPr="00DF0403">
        <w:t>Maintenance Protocols</w:t>
      </w:r>
    </w:p>
    <w:p w14:paraId="0DCF8F21" w14:textId="77777777" w:rsidR="007B2113" w:rsidRPr="00C622BC" w:rsidRDefault="007B2113" w:rsidP="000B2C59">
      <w:pPr>
        <w:pStyle w:val="J-PBody"/>
        <w:keepNext/>
      </w:pPr>
      <w:r w:rsidRPr="00C622BC">
        <w:t>To ensure these entrances remain barrier-free, the following actions will be taken:</w:t>
      </w:r>
    </w:p>
    <w:tbl>
      <w:tblPr>
        <w:tblStyle w:val="TableGrid"/>
        <w:tblW w:w="0" w:type="auto"/>
        <w:tblBorders>
          <w:left w:val="none" w:sz="0" w:space="0" w:color="auto"/>
          <w:right w:val="none" w:sz="0" w:space="0" w:color="auto"/>
          <w:insideV w:val="none" w:sz="0" w:space="0" w:color="auto"/>
        </w:tblBorders>
        <w:tblCellMar>
          <w:top w:w="43" w:type="dxa"/>
          <w:left w:w="0" w:type="dxa"/>
          <w:bottom w:w="43" w:type="dxa"/>
        </w:tblCellMar>
        <w:tblLook w:val="04A0" w:firstRow="1" w:lastRow="0" w:firstColumn="1" w:lastColumn="0" w:noHBand="0" w:noVBand="1"/>
      </w:tblPr>
      <w:tblGrid>
        <w:gridCol w:w="2118"/>
        <w:gridCol w:w="3994"/>
        <w:gridCol w:w="2976"/>
      </w:tblGrid>
      <w:tr w:rsidR="00874A3B" w:rsidRPr="00874A3B" w14:paraId="21FD802C" w14:textId="77777777" w:rsidTr="00087404">
        <w:tc>
          <w:tcPr>
            <w:tcW w:w="0" w:type="auto"/>
            <w:shd w:val="clear" w:color="auto" w:fill="000000" w:themeFill="text1"/>
            <w:vAlign w:val="center"/>
            <w:hideMark/>
          </w:tcPr>
          <w:p w14:paraId="118E4E43" w14:textId="27D55452" w:rsidR="00874A3B" w:rsidRPr="00874A3B" w:rsidRDefault="00874A3B" w:rsidP="007353BF">
            <w:pPr>
              <w:pStyle w:val="J-TableHeading"/>
            </w:pPr>
            <w:r w:rsidRPr="00874A3B">
              <w:t>Frequency</w:t>
            </w:r>
          </w:p>
        </w:tc>
        <w:tc>
          <w:tcPr>
            <w:tcW w:w="3994" w:type="dxa"/>
            <w:shd w:val="clear" w:color="auto" w:fill="000000" w:themeFill="text1"/>
            <w:vAlign w:val="center"/>
            <w:hideMark/>
          </w:tcPr>
          <w:p w14:paraId="1B5D2A4C" w14:textId="77777777" w:rsidR="00874A3B" w:rsidRPr="00874A3B" w:rsidRDefault="00874A3B" w:rsidP="007353BF">
            <w:pPr>
              <w:pStyle w:val="J-TableHeading"/>
            </w:pPr>
            <w:r w:rsidRPr="00874A3B">
              <w:t>Action Required</w:t>
            </w:r>
          </w:p>
        </w:tc>
        <w:tc>
          <w:tcPr>
            <w:tcW w:w="2976" w:type="dxa"/>
            <w:shd w:val="clear" w:color="auto" w:fill="000000" w:themeFill="text1"/>
            <w:vAlign w:val="center"/>
            <w:hideMark/>
          </w:tcPr>
          <w:p w14:paraId="602C63CC" w14:textId="77777777" w:rsidR="00874A3B" w:rsidRPr="00874A3B" w:rsidRDefault="00874A3B" w:rsidP="007353BF">
            <w:pPr>
              <w:pStyle w:val="J-TableHeading"/>
            </w:pPr>
            <w:r w:rsidRPr="00874A3B">
              <w:t>Responsible Party</w:t>
            </w:r>
          </w:p>
        </w:tc>
      </w:tr>
      <w:tr w:rsidR="00666C7A" w:rsidRPr="00874A3B" w14:paraId="0BE9F5FF" w14:textId="77777777">
        <w:sdt>
          <w:sdtPr>
            <w:rPr>
              <w:lang w:eastAsia="en-CA"/>
            </w:rPr>
            <w:id w:val="841735059"/>
            <w:placeholder>
              <w:docPart w:val="E04DC3059C9D45F18723499BF26823B3"/>
            </w:placeholder>
            <w:text/>
          </w:sdtPr>
          <w:sdtEndPr/>
          <w:sdtContent>
            <w:tc>
              <w:tcPr>
                <w:tcW w:w="0" w:type="auto"/>
                <w:vAlign w:val="center"/>
                <w:hideMark/>
              </w:tcPr>
              <w:p w14:paraId="152AE384" w14:textId="6271457E" w:rsidR="00666C7A" w:rsidRPr="00874A3B" w:rsidRDefault="0027708D" w:rsidP="00666C7A">
                <w:pPr>
                  <w:pStyle w:val="J-PBody"/>
                  <w:rPr>
                    <w:lang w:eastAsia="en-CA"/>
                  </w:rPr>
                </w:pPr>
                <w:r>
                  <w:rPr>
                    <w:lang w:eastAsia="en-CA"/>
                  </w:rPr>
                  <w:t>Daily</w:t>
                </w:r>
              </w:p>
            </w:tc>
          </w:sdtContent>
        </w:sdt>
        <w:tc>
          <w:tcPr>
            <w:tcW w:w="3994" w:type="dxa"/>
            <w:hideMark/>
          </w:tcPr>
          <w:p w14:paraId="2966F607" w14:textId="0BD9412C" w:rsidR="00666C7A" w:rsidRPr="00874A3B" w:rsidRDefault="00666C7A" w:rsidP="00666C7A">
            <w:pPr>
              <w:pStyle w:val="J-PBody"/>
              <w:rPr>
                <w:lang w:eastAsia="en-CA"/>
              </w:rPr>
            </w:pPr>
            <w:r w:rsidRPr="00C622BC">
              <w:t xml:space="preserve">Visual inspection of all pathways and doorway thresholds for water, </w:t>
            </w:r>
            <w:r w:rsidRPr="00C622BC">
              <w:lastRenderedPageBreak/>
              <w:t>litter, parked vehicles, etc. and removal of these obstructions.</w:t>
            </w:r>
          </w:p>
        </w:tc>
        <w:sdt>
          <w:sdtPr>
            <w:rPr>
              <w:lang w:eastAsia="en-CA"/>
            </w:rPr>
            <w:id w:val="711468065"/>
            <w:placeholder>
              <w:docPart w:val="B4788F1B56B545CFA286008CAC1E0C4F"/>
            </w:placeholder>
            <w:text/>
          </w:sdtPr>
          <w:sdtEndPr/>
          <w:sdtContent>
            <w:tc>
              <w:tcPr>
                <w:tcW w:w="2976" w:type="dxa"/>
                <w:vAlign w:val="center"/>
                <w:hideMark/>
              </w:tcPr>
              <w:p w14:paraId="6DF9316C" w14:textId="11A3E6A1" w:rsidR="00666C7A" w:rsidRPr="00874A3B" w:rsidRDefault="0027708D" w:rsidP="00666C7A">
                <w:pPr>
                  <w:pStyle w:val="J-PBody"/>
                  <w:rPr>
                    <w:lang w:eastAsia="en-CA"/>
                  </w:rPr>
                </w:pPr>
                <w:r>
                  <w:rPr>
                    <w:lang w:eastAsia="en-CA"/>
                  </w:rPr>
                  <w:t>Physical Plant-custodians</w:t>
                </w:r>
              </w:p>
            </w:tc>
          </w:sdtContent>
        </w:sdt>
      </w:tr>
      <w:tr w:rsidR="00874A3B" w:rsidRPr="00874A3B" w14:paraId="0E306CAF" w14:textId="77777777" w:rsidTr="00E225F7">
        <w:sdt>
          <w:sdtPr>
            <w:rPr>
              <w:lang w:eastAsia="en-CA"/>
            </w:rPr>
            <w:id w:val="-87773564"/>
            <w:placeholder>
              <w:docPart w:val="CA5FB34D40A94219B322970C9901A47A"/>
            </w:placeholder>
            <w:text/>
          </w:sdtPr>
          <w:sdtEndPr/>
          <w:sdtContent>
            <w:tc>
              <w:tcPr>
                <w:tcW w:w="0" w:type="auto"/>
                <w:vAlign w:val="center"/>
                <w:hideMark/>
              </w:tcPr>
              <w:p w14:paraId="298EF18F" w14:textId="318A0DAF" w:rsidR="00874A3B" w:rsidRPr="00874A3B" w:rsidRDefault="0027708D" w:rsidP="00AD105E">
                <w:pPr>
                  <w:pStyle w:val="J-PBody"/>
                  <w:rPr>
                    <w:lang w:eastAsia="en-CA"/>
                  </w:rPr>
                </w:pPr>
                <w:r>
                  <w:rPr>
                    <w:lang w:eastAsia="en-CA"/>
                  </w:rPr>
                  <w:t>Daily</w:t>
                </w:r>
              </w:p>
            </w:tc>
          </w:sdtContent>
        </w:sdt>
        <w:tc>
          <w:tcPr>
            <w:tcW w:w="3994" w:type="dxa"/>
            <w:vAlign w:val="center"/>
            <w:hideMark/>
          </w:tcPr>
          <w:p w14:paraId="6BD5BE15" w14:textId="544CF932" w:rsidR="00874A3B" w:rsidRPr="00874A3B" w:rsidRDefault="00666C7A" w:rsidP="00AD105E">
            <w:pPr>
              <w:pStyle w:val="J-PBody"/>
            </w:pPr>
            <w:r w:rsidRPr="00C622BC">
              <w:t>Ensure all accessibility elements are functional and undamaged, such as power door operators, ramps, lighting, etc. and repair if necessary.</w:t>
            </w:r>
          </w:p>
        </w:tc>
        <w:sdt>
          <w:sdtPr>
            <w:rPr>
              <w:rFonts w:eastAsia="Times New Roman"/>
              <w:kern w:val="0"/>
              <w:lang w:eastAsia="en-CA"/>
              <w14:ligatures w14:val="none"/>
            </w:rPr>
            <w:id w:val="1205220320"/>
            <w:placeholder>
              <w:docPart w:val="367CCAB691C74291810FB9CB9B2FBAA6"/>
            </w:placeholder>
            <w:text/>
          </w:sdtPr>
          <w:sdtEndPr/>
          <w:sdtContent>
            <w:tc>
              <w:tcPr>
                <w:tcW w:w="2976" w:type="dxa"/>
                <w:vAlign w:val="center"/>
                <w:hideMark/>
              </w:tcPr>
              <w:p w14:paraId="01EA223F" w14:textId="0C30ACE4" w:rsidR="00874A3B" w:rsidRPr="00874A3B" w:rsidRDefault="0027708D" w:rsidP="00AD105E">
                <w:pPr>
                  <w:pStyle w:val="J-PBody"/>
                  <w:rPr>
                    <w:lang w:eastAsia="en-CA"/>
                  </w:rPr>
                </w:pPr>
                <w:r>
                  <w:rPr>
                    <w:rFonts w:eastAsia="Times New Roman"/>
                    <w:kern w:val="0"/>
                    <w:lang w:eastAsia="en-CA"/>
                    <w14:ligatures w14:val="none"/>
                  </w:rPr>
                  <w:t>Physical Plants-custodians</w:t>
                </w:r>
              </w:p>
            </w:tc>
          </w:sdtContent>
        </w:sdt>
      </w:tr>
      <w:tr w:rsidR="00874A3B" w:rsidRPr="00874A3B" w14:paraId="0D0D54FA" w14:textId="77777777" w:rsidTr="00E225F7">
        <w:tc>
          <w:tcPr>
            <w:tcW w:w="0" w:type="auto"/>
            <w:vAlign w:val="center"/>
            <w:hideMark/>
          </w:tcPr>
          <w:p w14:paraId="72C625FA" w14:textId="584C4AD8" w:rsidR="00874A3B" w:rsidRPr="00874A3B" w:rsidRDefault="00666C7A" w:rsidP="00AD105E">
            <w:pPr>
              <w:pStyle w:val="J-PBody"/>
              <w:rPr>
                <w:lang w:eastAsia="en-CA"/>
              </w:rPr>
            </w:pPr>
            <w:r w:rsidRPr="00C622BC">
              <w:t>Inclement Weather</w:t>
            </w:r>
          </w:p>
        </w:tc>
        <w:tc>
          <w:tcPr>
            <w:tcW w:w="3994" w:type="dxa"/>
            <w:vAlign w:val="center"/>
            <w:hideMark/>
          </w:tcPr>
          <w:p w14:paraId="36ABE5B3" w14:textId="703B8417" w:rsidR="00874A3B" w:rsidRPr="00874A3B" w:rsidRDefault="00666C7A" w:rsidP="00AD105E">
            <w:pPr>
              <w:pStyle w:val="J-PBody"/>
            </w:pPr>
            <w:r w:rsidRPr="00C622BC">
              <w:t>Immediate removal of ice/snow and apply traction materials. Priority clearing of barrier-free entrances before non-accessible entrances. Verification that tactile surfaces, curb ramps, and thresholds remain detectable and unobstructed. Confirmation that traction materials do not reduce tactile detectability.</w:t>
            </w:r>
          </w:p>
        </w:tc>
        <w:sdt>
          <w:sdtPr>
            <w:rPr>
              <w:rFonts w:eastAsia="Times New Roman"/>
              <w:kern w:val="0"/>
              <w:lang w:eastAsia="en-CA"/>
              <w14:ligatures w14:val="none"/>
            </w:rPr>
            <w:id w:val="-381401423"/>
            <w:placeholder>
              <w:docPart w:val="2C6BFBA92C5C4D82BED73654D982273A"/>
            </w:placeholder>
            <w:text/>
          </w:sdtPr>
          <w:sdtEndPr/>
          <w:sdtContent>
            <w:tc>
              <w:tcPr>
                <w:tcW w:w="2976" w:type="dxa"/>
                <w:vAlign w:val="center"/>
                <w:hideMark/>
              </w:tcPr>
              <w:p w14:paraId="7B97E3DB" w14:textId="4BEBB57D" w:rsidR="00874A3B" w:rsidRPr="00874A3B" w:rsidRDefault="0027708D" w:rsidP="00AD105E">
                <w:pPr>
                  <w:pStyle w:val="J-PBody"/>
                  <w:rPr>
                    <w:lang w:eastAsia="en-CA"/>
                  </w:rPr>
                </w:pPr>
                <w:r>
                  <w:rPr>
                    <w:rFonts w:eastAsia="Times New Roman"/>
                    <w:kern w:val="0"/>
                    <w:lang w:eastAsia="en-CA"/>
                    <w14:ligatures w14:val="none"/>
                  </w:rPr>
                  <w:t>Physical Plant-grounds</w:t>
                </w:r>
              </w:p>
            </w:tc>
          </w:sdtContent>
        </w:sdt>
      </w:tr>
      <w:tr w:rsidR="00666C7A" w:rsidRPr="00874A3B" w14:paraId="2154EC73" w14:textId="77777777">
        <w:tc>
          <w:tcPr>
            <w:tcW w:w="0" w:type="auto"/>
            <w:vAlign w:val="center"/>
            <w:hideMark/>
          </w:tcPr>
          <w:p w14:paraId="5381BD95" w14:textId="58AF9AA9" w:rsidR="00666C7A" w:rsidRPr="00874A3B" w:rsidRDefault="00666C7A" w:rsidP="00666C7A">
            <w:pPr>
              <w:pStyle w:val="J-PBody"/>
              <w:rPr>
                <w:lang w:eastAsia="en-CA"/>
              </w:rPr>
            </w:pPr>
            <w:r w:rsidRPr="00C622BC">
              <w:t>Seasonal</w:t>
            </w:r>
          </w:p>
        </w:tc>
        <w:tc>
          <w:tcPr>
            <w:tcW w:w="3994" w:type="dxa"/>
            <w:hideMark/>
          </w:tcPr>
          <w:p w14:paraId="3352D0E6" w14:textId="081E9B68" w:rsidR="00666C7A" w:rsidRPr="00874A3B" w:rsidRDefault="00666C7A" w:rsidP="00666C7A">
            <w:pPr>
              <w:pStyle w:val="J-PBody"/>
              <w:rPr>
                <w:lang w:eastAsia="en-CA"/>
              </w:rPr>
            </w:pPr>
            <w:r w:rsidRPr="00C622BC">
              <w:t xml:space="preserve">Trimming of trees/bushes to ensure that there is no encroachment into accessible path of travel and that </w:t>
            </w:r>
            <w:r w:rsidRPr="00666C7A">
              <w:rPr>
                <w:spacing w:val="3"/>
              </w:rPr>
              <w:t>overhead clearance is at least 2100 mm.</w:t>
            </w:r>
          </w:p>
        </w:tc>
        <w:sdt>
          <w:sdtPr>
            <w:rPr>
              <w:rFonts w:eastAsia="Times New Roman"/>
              <w:kern w:val="0"/>
              <w:lang w:eastAsia="en-CA"/>
              <w14:ligatures w14:val="none"/>
            </w:rPr>
            <w:id w:val="1854602038"/>
            <w:placeholder>
              <w:docPart w:val="E5421E98D5234DBDAA5A09748079A81B"/>
            </w:placeholder>
            <w:text/>
          </w:sdtPr>
          <w:sdtEndPr/>
          <w:sdtContent>
            <w:tc>
              <w:tcPr>
                <w:tcW w:w="2976" w:type="dxa"/>
                <w:vAlign w:val="center"/>
                <w:hideMark/>
              </w:tcPr>
              <w:p w14:paraId="0B24E43F" w14:textId="3519CE0E" w:rsidR="00666C7A" w:rsidRPr="00874A3B" w:rsidRDefault="0027708D" w:rsidP="00666C7A">
                <w:pPr>
                  <w:pStyle w:val="J-PBody"/>
                  <w:rPr>
                    <w:lang w:eastAsia="en-CA"/>
                  </w:rPr>
                </w:pPr>
                <w:r>
                  <w:rPr>
                    <w:rFonts w:eastAsia="Times New Roman"/>
                    <w:kern w:val="0"/>
                    <w:lang w:eastAsia="en-CA"/>
                    <w14:ligatures w14:val="none"/>
                  </w:rPr>
                  <w:t>Physical Plant-grounds</w:t>
                </w:r>
              </w:p>
            </w:tc>
          </w:sdtContent>
        </w:sdt>
      </w:tr>
    </w:tbl>
    <w:p w14:paraId="378A767F" w14:textId="77777777" w:rsidR="00D32C71" w:rsidRDefault="00D32C71" w:rsidP="00B2324B">
      <w:pPr>
        <w:rPr>
          <w:rFonts w:ascii="Arial" w:hAnsi="Arial" w:cs="Arial"/>
          <w:b/>
          <w:bCs/>
        </w:rPr>
      </w:pPr>
    </w:p>
    <w:p w14:paraId="2028ECA4" w14:textId="210F0D97" w:rsidR="00B2324B" w:rsidRPr="00DF0403" w:rsidRDefault="00B2324B" w:rsidP="00FA19AB">
      <w:pPr>
        <w:pStyle w:val="J-H2Heading2Numbered"/>
      </w:pPr>
      <w:r w:rsidRPr="00DF0403">
        <w:t>Reporting and Remediation</w:t>
      </w:r>
    </w:p>
    <w:p w14:paraId="561C151A" w14:textId="77777777" w:rsidR="00A310F4" w:rsidRPr="006113F4" w:rsidRDefault="00A310F4" w:rsidP="00A310F4">
      <w:pPr>
        <w:pStyle w:val="J-PBody"/>
        <w:keepNext/>
      </w:pPr>
      <w:r w:rsidRPr="006113F4">
        <w:t>If a physical obstruction is identified:</w:t>
      </w:r>
    </w:p>
    <w:p w14:paraId="423AABCE" w14:textId="1463B9B2" w:rsidR="00D8028F" w:rsidRPr="00AE1A9F" w:rsidRDefault="00D8028F" w:rsidP="0009310E">
      <w:pPr>
        <w:pStyle w:val="J-L1ListLevel1Numbered"/>
        <w:numPr>
          <w:ilvl w:val="0"/>
          <w:numId w:val="23"/>
        </w:numPr>
        <w:rPr>
          <w:spacing w:val="2"/>
        </w:rPr>
      </w:pPr>
      <w:r w:rsidRPr="00AE1A9F">
        <w:rPr>
          <w:rStyle w:val="J-Bold"/>
          <w:spacing w:val="2"/>
        </w:rPr>
        <w:t>Immediate Action:</w:t>
      </w:r>
      <w:r w:rsidRPr="00AE1A9F">
        <w:rPr>
          <w:spacing w:val="2"/>
          <w:lang w:eastAsia="en-CA"/>
        </w:rPr>
        <w:t xml:space="preserve"> </w:t>
      </w:r>
      <w:r w:rsidR="00A40B82">
        <w:t>Action will be taken immediately to remedy the situation</w:t>
      </w:r>
      <w:r w:rsidRPr="00AE1A9F">
        <w:rPr>
          <w:spacing w:val="2"/>
        </w:rPr>
        <w:t>.</w:t>
      </w:r>
    </w:p>
    <w:p w14:paraId="6C3BD1FA" w14:textId="186C0487" w:rsidR="00D8028F" w:rsidRPr="0009310E" w:rsidRDefault="00D8028F" w:rsidP="0009310E">
      <w:pPr>
        <w:pStyle w:val="J-L1ListLevel1Numbered"/>
      </w:pPr>
      <w:r w:rsidRPr="0009310E">
        <w:rPr>
          <w:rStyle w:val="J-Bold"/>
        </w:rPr>
        <w:t>Notification:</w:t>
      </w:r>
      <w:r w:rsidRPr="0009310E">
        <w:t xml:space="preserve"> </w:t>
      </w:r>
      <w:r w:rsidR="00A40B82" w:rsidRPr="00DF0403">
        <w:t xml:space="preserve">If the </w:t>
      </w:r>
      <w:r w:rsidR="00A40B82">
        <w:t>action</w:t>
      </w:r>
      <w:r w:rsidR="00A40B82" w:rsidRPr="00DF0403">
        <w:t xml:space="preserve"> cannot be </w:t>
      </w:r>
      <w:r w:rsidR="00A40B82">
        <w:t>taken</w:t>
      </w:r>
      <w:r w:rsidR="00A40B82" w:rsidRPr="00DF0403">
        <w:t xml:space="preserve"> immediately (e.g., structural damage), a notice </w:t>
      </w:r>
      <w:r w:rsidR="00A40B82">
        <w:t xml:space="preserve">will </w:t>
      </w:r>
      <w:r w:rsidR="00A40B82" w:rsidRPr="00DF0403">
        <w:t xml:space="preserve">be posted at the </w:t>
      </w:r>
      <w:r w:rsidR="00A40B82">
        <w:t xml:space="preserve">accessible building </w:t>
      </w:r>
      <w:r w:rsidR="00A40B82" w:rsidRPr="00DF0403">
        <w:t>entrance directing users to the nearest alternative accessible entry</w:t>
      </w:r>
      <w:r w:rsidR="00A40B82">
        <w:t xml:space="preserve"> into the building</w:t>
      </w:r>
      <w:r w:rsidRPr="0009310E">
        <w:t>.</w:t>
      </w:r>
    </w:p>
    <w:p w14:paraId="5E430D30" w14:textId="58C843CA" w:rsidR="002130AB" w:rsidRPr="00F1460E" w:rsidRDefault="00B2324B" w:rsidP="00F1460E">
      <w:pPr>
        <w:pStyle w:val="J-L1ListLevel1Numbered"/>
      </w:pPr>
      <w:r w:rsidRPr="0009310E">
        <w:rPr>
          <w:rStyle w:val="J-Bold"/>
        </w:rPr>
        <w:t>Contact:</w:t>
      </w:r>
      <w:r w:rsidRPr="0009310E">
        <w:t xml:space="preserve"> Report issues </w:t>
      </w:r>
      <w:r w:rsidR="00AB1196">
        <w:t xml:space="preserve">to Physical Plant </w:t>
      </w:r>
      <w:r w:rsidR="00A11A1A">
        <w:t xml:space="preserve">by email </w:t>
      </w:r>
      <w:r w:rsidRPr="0009310E">
        <w:t xml:space="preserve">to </w:t>
      </w:r>
      <w:sdt>
        <w:sdtPr>
          <w:rPr>
            <w:rStyle w:val="Hyperlink"/>
            <w:rFonts w:asciiTheme="minorHAnsi" w:hAnsiTheme="minorHAnsi" w:cstheme="minorBidi"/>
          </w:rPr>
          <w:id w:val="146876641"/>
          <w:placeholder>
            <w:docPart w:val="A67A325359984AFE9F04CDC045A8BB6F"/>
          </w:placeholder>
          <w:text/>
        </w:sdtPr>
        <w:sdtEndPr>
          <w:rPr>
            <w:rStyle w:val="Hyperlink"/>
          </w:rPr>
        </w:sdtEndPr>
        <w:sdtContent>
          <w:hyperlink r:id="rId16" w:history="1">
            <w:r w:rsidR="0027708D" w:rsidRPr="00B869F0">
              <w:rPr>
                <w:rStyle w:val="Hyperlink"/>
                <w:rFonts w:asciiTheme="minorHAnsi" w:hAnsiTheme="minorHAnsi" w:cstheme="minorBidi"/>
              </w:rPr>
              <w:t>physical.plant@acadiau.ca</w:t>
            </w:r>
          </w:hyperlink>
        </w:sdtContent>
      </w:sdt>
      <w:r w:rsidR="00A11A1A">
        <w:t xml:space="preserve"> or by </w:t>
      </w:r>
      <w:r w:rsidR="009E4CCD">
        <w:t>phone 1-902-585-1444</w:t>
      </w:r>
      <w:r w:rsidR="00A11A1A">
        <w:t>,</w:t>
      </w:r>
      <w:r w:rsidR="00940A6C">
        <w:t xml:space="preserve"> 8:00 am to 4:30 pm Monday through Friday or call </w:t>
      </w:r>
      <w:r w:rsidR="00AB1196">
        <w:t>S</w:t>
      </w:r>
      <w:r w:rsidR="00940A6C">
        <w:t>ecurity after</w:t>
      </w:r>
      <w:r w:rsidR="00CB1F63">
        <w:t xml:space="preserve"> </w:t>
      </w:r>
      <w:r w:rsidR="00940A6C">
        <w:t xml:space="preserve">hours </w:t>
      </w:r>
      <w:r w:rsidR="00CB1F63">
        <w:t xml:space="preserve">and on weekends and holidays </w:t>
      </w:r>
      <w:r w:rsidR="00A11A1A">
        <w:t>at 902-585-1103.</w:t>
      </w:r>
    </w:p>
    <w:p w14:paraId="04FACEEA" w14:textId="77777777" w:rsidR="00CD3155" w:rsidRPr="00FA19AB" w:rsidRDefault="00CD3155" w:rsidP="00FA19AB">
      <w:pPr>
        <w:pStyle w:val="J-H2Heading2Numbered"/>
      </w:pPr>
      <w:r w:rsidRPr="00FA19AB">
        <w:lastRenderedPageBreak/>
        <w:t>Temporary Inaccessibility</w:t>
      </w:r>
    </w:p>
    <w:p w14:paraId="566AAD03" w14:textId="23698E58" w:rsidR="007A6778" w:rsidRPr="00A66007" w:rsidRDefault="00A40B82" w:rsidP="008642E5">
      <w:pPr>
        <w:pStyle w:val="J-PBody"/>
        <w:keepNext/>
        <w:rPr>
          <w:spacing w:val="-4"/>
        </w:rPr>
      </w:pPr>
      <w:r w:rsidRPr="006113F4">
        <w:t>If a barrier-free entrance must be temporarily closed for safety or repair, clear signage will be posted directing users to the nearest accessible entrance, and the issue will be resolved as soon as reasonably practicable</w:t>
      </w:r>
      <w:r>
        <w:t>.</w:t>
      </w:r>
    </w:p>
    <w:p w14:paraId="0228FAD4" w14:textId="7BA5AE7A" w:rsidR="00324E86" w:rsidRPr="00FA19AB" w:rsidRDefault="00324E86" w:rsidP="00FA19AB">
      <w:pPr>
        <w:pStyle w:val="J-H2Heading2Numbered"/>
      </w:pPr>
      <w:r w:rsidRPr="00FA19AB">
        <w:t xml:space="preserve">Documentation and </w:t>
      </w:r>
      <w:r w:rsidR="00A40B82" w:rsidRPr="00324E86">
        <w:t xml:space="preserve">Staff </w:t>
      </w:r>
      <w:r w:rsidRPr="00FA19AB">
        <w:t>Training</w:t>
      </w:r>
    </w:p>
    <w:p w14:paraId="02096AA4" w14:textId="0443C160" w:rsidR="007A6778" w:rsidRPr="007A6778" w:rsidRDefault="007A6778" w:rsidP="00E62BBC">
      <w:pPr>
        <w:pStyle w:val="J-H3Heading3"/>
      </w:pPr>
      <w:r w:rsidRPr="007A6778">
        <w:t>Documentation</w:t>
      </w:r>
    </w:p>
    <w:p w14:paraId="3E4CCEE6" w14:textId="044914F4" w:rsidR="007A6778" w:rsidRPr="007A6778" w:rsidRDefault="00B1598E" w:rsidP="008642E5">
      <w:pPr>
        <w:pStyle w:val="J-PBody"/>
        <w:keepNext/>
      </w:pPr>
      <w:sdt>
        <w:sdtPr>
          <w:id w:val="-334143666"/>
          <w:placeholder>
            <w:docPart w:val="3D162679FDAB4716A4A74C4BCC0E79FB"/>
          </w:placeholder>
          <w:text/>
        </w:sdtPr>
        <w:sdtEndPr/>
        <w:sdtContent>
          <w:r w:rsidR="0027708D">
            <w:t>Acadia University</w:t>
          </w:r>
        </w:sdtContent>
      </w:sdt>
      <w:r w:rsidR="000145C4">
        <w:t xml:space="preserve"> </w:t>
      </w:r>
      <w:r w:rsidR="007B288F" w:rsidRPr="00324E86">
        <w:t xml:space="preserve">will keep records to demonstrate </w:t>
      </w:r>
      <w:r w:rsidR="007B288F">
        <w:t xml:space="preserve">their commitment to maintaining accessibility of entrances. </w:t>
      </w:r>
      <w:r w:rsidR="007B288F" w:rsidRPr="00324E86">
        <w:t xml:space="preserve">Records may include inspection logs, maintenance and repair activities, reported </w:t>
      </w:r>
      <w:r w:rsidR="007B288F">
        <w:t>problems</w:t>
      </w:r>
      <w:r w:rsidR="007B288F" w:rsidRPr="00324E86">
        <w:t xml:space="preserve"> and corrective actions, and periods of temporary inaccessibility</w:t>
      </w:r>
      <w:r w:rsidR="007B288F">
        <w:t>.</w:t>
      </w:r>
    </w:p>
    <w:p w14:paraId="2748EFEB" w14:textId="26247131" w:rsidR="007A6778" w:rsidRPr="007A6778" w:rsidRDefault="007A6778" w:rsidP="00E62BBC">
      <w:pPr>
        <w:pStyle w:val="J-H3Heading3"/>
      </w:pPr>
      <w:r w:rsidRPr="007A6778">
        <w:t xml:space="preserve">Staff </w:t>
      </w:r>
      <w:r w:rsidRPr="00E62BBC">
        <w:t>Training</w:t>
      </w:r>
    </w:p>
    <w:p w14:paraId="3428DCF1" w14:textId="3F04FACC" w:rsidR="007A6778" w:rsidRDefault="007B288F" w:rsidP="008642E5">
      <w:pPr>
        <w:pStyle w:val="J-PBody"/>
        <w:keepNext/>
      </w:pPr>
      <w:r w:rsidRPr="00C65850">
        <w:rPr>
          <w:spacing w:val="2"/>
        </w:rPr>
        <w:t>Staff and contractors responsible for building operations, maintenance, or snow and</w:t>
      </w:r>
      <w:r w:rsidRPr="00324E86">
        <w:t xml:space="preserve"> ice control will receive training </w:t>
      </w:r>
      <w:r>
        <w:t xml:space="preserve">about maintaining barrier-free entrances, as </w:t>
      </w:r>
      <w:r w:rsidRPr="00324E86">
        <w:t xml:space="preserve">appropriate to their role. Training will cover identification of accessible entrances, recognition of common </w:t>
      </w:r>
      <w:r>
        <w:t>problems</w:t>
      </w:r>
      <w:r w:rsidRPr="00324E86">
        <w:t>, and procedures for inspection, reporting, and corrective action. Training will be provided upon onboarding and refreshed as needed</w:t>
      </w:r>
      <w:r>
        <w:t>.</w:t>
      </w:r>
    </w:p>
    <w:p w14:paraId="2253A7D5" w14:textId="77777777" w:rsidR="00457851" w:rsidRDefault="00CD70B6" w:rsidP="00457851">
      <w:pPr>
        <w:pStyle w:val="J-H2Heading2Numbered"/>
      </w:pPr>
      <w:r>
        <w:t>Related Documentation</w:t>
      </w:r>
    </w:p>
    <w:p w14:paraId="3F43E224" w14:textId="5666F54E" w:rsidR="00CD70B6" w:rsidRPr="00457851" w:rsidRDefault="00457851" w:rsidP="00A20E6B">
      <w:pPr>
        <w:pStyle w:val="J-H2Heading2Numbered"/>
        <w:numPr>
          <w:ilvl w:val="0"/>
          <w:numId w:val="0"/>
        </w:numPr>
        <w:spacing w:before="0"/>
      </w:pPr>
      <w:r w:rsidRPr="00A20E6B">
        <w:rPr>
          <w:b w:val="0"/>
          <w:bCs/>
          <w:sz w:val="24"/>
        </w:rPr>
        <w:t>P</w:t>
      </w:r>
      <w:r w:rsidRPr="00457851">
        <w:rPr>
          <w:b w:val="0"/>
          <w:bCs/>
          <w:sz w:val="24"/>
        </w:rPr>
        <w:t>h</w:t>
      </w:r>
      <w:r w:rsidRPr="00A20E6B">
        <w:rPr>
          <w:b w:val="0"/>
          <w:bCs/>
          <w:sz w:val="24"/>
        </w:rPr>
        <w:t xml:space="preserve">ysical Plant Services </w:t>
      </w:r>
      <w:r>
        <w:rPr>
          <w:b w:val="0"/>
          <w:bCs/>
          <w:sz w:val="24"/>
        </w:rPr>
        <w:t xml:space="preserve">Snow Removal </w:t>
      </w:r>
      <w:r w:rsidRPr="00A20E6B">
        <w:rPr>
          <w:b w:val="0"/>
          <w:bCs/>
          <w:sz w:val="24"/>
        </w:rPr>
        <w:t xml:space="preserve">Standard Operating Procedures </w:t>
      </w:r>
      <w:r>
        <w:rPr>
          <w:b w:val="0"/>
          <w:bCs/>
          <w:sz w:val="24"/>
        </w:rPr>
        <w:t>Policy #1002</w:t>
      </w:r>
    </w:p>
    <w:p w14:paraId="6DC256B2" w14:textId="44D45D75" w:rsidR="00B2324B" w:rsidRPr="00FA19AB" w:rsidRDefault="00B2324B" w:rsidP="00FA19AB">
      <w:pPr>
        <w:pStyle w:val="J-H2Heading2Numbered"/>
      </w:pPr>
      <w:r w:rsidRPr="00FA19AB">
        <w:t>Public Availability</w:t>
      </w:r>
    </w:p>
    <w:p w14:paraId="5384EE16" w14:textId="7ADD6D46" w:rsidR="00B2324B" w:rsidRPr="00DF0403" w:rsidRDefault="00CD3C97" w:rsidP="008642E5">
      <w:pPr>
        <w:pStyle w:val="J-PBody"/>
        <w:keepNext/>
      </w:pPr>
      <w:r>
        <w:t>Th</w:t>
      </w:r>
      <w:r w:rsidR="007B288F">
        <w:t>i</w:t>
      </w:r>
      <w:r>
        <w:t xml:space="preserve">s </w:t>
      </w:r>
      <w:r w:rsidR="007B288F">
        <w:t>plan is</w:t>
      </w:r>
      <w:r w:rsidR="00B2324B" w:rsidRPr="00DF0403">
        <w:t xml:space="preserve"> made publicly available</w:t>
      </w:r>
      <w:r w:rsidR="00A44E95">
        <w:t xml:space="preserve"> as follows</w:t>
      </w:r>
      <w:r w:rsidR="00B2324B" w:rsidRPr="00DF0403">
        <w:t>:</w:t>
      </w:r>
    </w:p>
    <w:p w14:paraId="2DAEB2E9" w14:textId="58D76952" w:rsidR="00B2324B" w:rsidRPr="00DF0403" w:rsidRDefault="00B2324B" w:rsidP="000E4FDF">
      <w:pPr>
        <w:pStyle w:val="J-L1ListLevel1"/>
      </w:pPr>
      <w:r w:rsidRPr="000E4FDF">
        <w:rPr>
          <w:rStyle w:val="J-Bold"/>
        </w:rPr>
        <w:t>Website:</w:t>
      </w:r>
      <w:r w:rsidRPr="00DF0403">
        <w:t xml:space="preserve"> </w:t>
      </w:r>
      <w:sdt>
        <w:sdtPr>
          <w:rPr>
            <w:rStyle w:val="Hyperlink"/>
            <w:rFonts w:asciiTheme="minorHAnsi" w:hAnsiTheme="minorHAnsi" w:cstheme="minorBidi"/>
          </w:rPr>
          <w:id w:val="-834683822"/>
          <w:placeholder>
            <w:docPart w:val="5E8872EFC4864DC3BCBE826278A7F583"/>
          </w:placeholder>
          <w:text/>
        </w:sdtPr>
        <w:sdtEndPr>
          <w:rPr>
            <w:rStyle w:val="Hyperlink"/>
          </w:rPr>
        </w:sdtEndPr>
        <w:sdtContent>
          <w:hyperlink r:id="rId17" w:history="1">
            <w:r w:rsidR="0027708D" w:rsidRPr="0027708D">
              <w:rPr>
                <w:rStyle w:val="Hyperlink"/>
                <w:rFonts w:asciiTheme="minorHAnsi" w:hAnsiTheme="minorHAnsi" w:cstheme="minorBidi"/>
              </w:rPr>
              <w:t>https://www2.acadiau.ca/accessibility.html</w:t>
            </w:r>
          </w:hyperlink>
        </w:sdtContent>
      </w:sdt>
    </w:p>
    <w:p w14:paraId="22126438" w14:textId="2EC1D2AC" w:rsidR="00B2324B" w:rsidRPr="00DF0403" w:rsidRDefault="00B2324B" w:rsidP="000E4FDF">
      <w:pPr>
        <w:pStyle w:val="J-L1ListLevel1"/>
      </w:pPr>
      <w:r w:rsidRPr="000E4FDF">
        <w:rPr>
          <w:rStyle w:val="J-Bold"/>
        </w:rPr>
        <w:t>Physical Location:</w:t>
      </w:r>
      <w:r w:rsidRPr="00DF0403">
        <w:t xml:space="preserve"> </w:t>
      </w:r>
      <w:r w:rsidR="0027708D">
        <w:t>n/a</w:t>
      </w:r>
    </w:p>
    <w:p w14:paraId="08B42D37" w14:textId="4FCA41B8" w:rsidR="00B2324B" w:rsidRPr="00E66E0A" w:rsidRDefault="00B2324B" w:rsidP="000E4FDF">
      <w:pPr>
        <w:pStyle w:val="J-L1ListLevel1"/>
      </w:pPr>
      <w:r w:rsidRPr="000E4FDF">
        <w:rPr>
          <w:rStyle w:val="J-Bold"/>
        </w:rPr>
        <w:t>Alternative Formats:</w:t>
      </w:r>
      <w:r w:rsidRPr="00E66E0A">
        <w:t xml:space="preserve"> </w:t>
      </w:r>
      <w:r w:rsidR="008D7C26" w:rsidRPr="00934B2A">
        <w:t>Contact</w:t>
      </w:r>
      <w:r w:rsidR="00934B2A">
        <w:t xml:space="preserve"> </w:t>
      </w:r>
      <w:sdt>
        <w:sdtPr>
          <w:id w:val="1071398805"/>
          <w:placeholder>
            <w:docPart w:val="493C3597C0944B43BDABDDC8907807BE"/>
          </w:placeholder>
          <w:text/>
        </w:sdtPr>
        <w:sdtEndPr/>
        <w:sdtContent>
          <w:r w:rsidR="0027708D">
            <w:t>accessibility@acadiau.ca</w:t>
          </w:r>
        </w:sdtContent>
      </w:sdt>
      <w:r w:rsidR="008D7C26" w:rsidRPr="00934B2A">
        <w:t xml:space="preserve"> to request this plan in another format.</w:t>
      </w:r>
    </w:p>
    <w:p w14:paraId="0337583F" w14:textId="7E756C76" w:rsidR="00B2324B" w:rsidRDefault="00013CA3" w:rsidP="00FA19AB">
      <w:pPr>
        <w:pStyle w:val="J-H2Heading2Numbered"/>
      </w:pPr>
      <w:commentRangeStart w:id="0"/>
      <w:r w:rsidRPr="00FA19AB">
        <w:lastRenderedPageBreak/>
        <w:t xml:space="preserve">Plan Review and </w:t>
      </w:r>
      <w:r w:rsidR="00B2324B" w:rsidRPr="00FA19AB">
        <w:t>Approval</w:t>
      </w:r>
      <w:commentRangeEnd w:id="0"/>
      <w:r w:rsidR="007F52A9">
        <w:rPr>
          <w:rStyle w:val="CommentReference"/>
          <w:sz w:val="28"/>
          <w:szCs w:val="24"/>
        </w:rPr>
        <w:commentReference w:id="0"/>
      </w:r>
    </w:p>
    <w:p w14:paraId="0D794CF1" w14:textId="6BCBDE5C" w:rsidR="0027708D" w:rsidRDefault="0027708D" w:rsidP="007C4FEE">
      <w:pPr>
        <w:pStyle w:val="J-PBody"/>
        <w:keepNext/>
        <w:rPr>
          <w:rStyle w:val="J-Bold"/>
        </w:rPr>
      </w:pPr>
      <w:r>
        <w:rPr>
          <w:rStyle w:val="J-Bold"/>
        </w:rPr>
        <w:t>Facilities Management</w:t>
      </w:r>
    </w:p>
    <w:p w14:paraId="6ABB0A16" w14:textId="2E40F810" w:rsidR="000E4FDF" w:rsidRPr="00F1460E" w:rsidRDefault="000E4FDF" w:rsidP="007C4FEE">
      <w:pPr>
        <w:pStyle w:val="J-PBody"/>
        <w:keepNext/>
      </w:pPr>
      <w:r w:rsidRPr="0006744D">
        <w:rPr>
          <w:rStyle w:val="J-Bold"/>
        </w:rPr>
        <w:t>Name</w:t>
      </w:r>
      <w:r w:rsidRPr="00F1460E">
        <w:rPr>
          <w:rStyle w:val="J-Bold"/>
        </w:rPr>
        <w:t>:</w:t>
      </w:r>
      <w:r w:rsidR="0006744D" w:rsidRPr="00F1460E">
        <w:t xml:space="preserve"> </w:t>
      </w:r>
      <w:sdt>
        <w:sdtPr>
          <w:id w:val="2068291707"/>
          <w:placeholder>
            <w:docPart w:val="BA2270C512004C1FA56DD60977513C4B"/>
          </w:placeholder>
          <w:showingPlcHdr/>
          <w:text/>
        </w:sdtPr>
        <w:sdtEndPr/>
        <w:sdtContent>
          <w:r w:rsidR="00F1460E" w:rsidRPr="00F1460E">
            <w:rPr>
              <w:rStyle w:val="J-ContentControlColour"/>
            </w:rPr>
            <w:t xml:space="preserve">Click or tap here to enter </w:t>
          </w:r>
          <w:r w:rsidR="00606A96">
            <w:rPr>
              <w:rStyle w:val="J-ContentControlColour"/>
            </w:rPr>
            <w:t>N</w:t>
          </w:r>
          <w:r w:rsidR="005F200C">
            <w:rPr>
              <w:rStyle w:val="J-ContentControlColour"/>
            </w:rPr>
            <w:t>ame</w:t>
          </w:r>
          <w:r w:rsidR="00F1460E" w:rsidRPr="00F1460E">
            <w:rPr>
              <w:rStyle w:val="J-ContentControlColour"/>
            </w:rPr>
            <w:t>.</w:t>
          </w:r>
        </w:sdtContent>
      </w:sdt>
    </w:p>
    <w:p w14:paraId="726CF587" w14:textId="7A15A80D" w:rsidR="000E4FDF" w:rsidRPr="00F1460E" w:rsidRDefault="000E4FDF" w:rsidP="007C4FEE">
      <w:pPr>
        <w:pStyle w:val="J-PBody"/>
        <w:keepNext/>
      </w:pPr>
      <w:r w:rsidRPr="0006744D">
        <w:rPr>
          <w:rStyle w:val="J-Bold"/>
        </w:rPr>
        <w:t>Position</w:t>
      </w:r>
      <w:r w:rsidRPr="00F1460E">
        <w:t>:</w:t>
      </w:r>
      <w:r w:rsidR="0006744D" w:rsidRPr="00F1460E">
        <w:t xml:space="preserve"> </w:t>
      </w:r>
      <w:sdt>
        <w:sdtPr>
          <w:id w:val="1598213195"/>
          <w:placeholder>
            <w:docPart w:val="4AE148A0E0D644F48535791757ADF874"/>
          </w:placeholder>
          <w:showingPlcHdr/>
          <w:text/>
        </w:sdtPr>
        <w:sdtEndPr/>
        <w:sdtContent>
          <w:r w:rsidR="00F1460E" w:rsidRPr="00F1460E">
            <w:rPr>
              <w:rStyle w:val="J-ContentControlColour"/>
            </w:rPr>
            <w:t xml:space="preserve">Click or tap here to enter </w:t>
          </w:r>
          <w:r w:rsidR="00606A96">
            <w:rPr>
              <w:rStyle w:val="J-ContentControlColour"/>
            </w:rPr>
            <w:t>P</w:t>
          </w:r>
          <w:r w:rsidR="005F200C">
            <w:rPr>
              <w:rStyle w:val="J-ContentControlColour"/>
            </w:rPr>
            <w:t>osition</w:t>
          </w:r>
          <w:r w:rsidR="00F1460E" w:rsidRPr="00F1460E">
            <w:rPr>
              <w:rStyle w:val="J-ContentControlColour"/>
            </w:rPr>
            <w:t>.</w:t>
          </w:r>
        </w:sdtContent>
      </w:sdt>
    </w:p>
    <w:p w14:paraId="39D98243" w14:textId="2DA3C026" w:rsidR="00B624C3" w:rsidRDefault="0027708D" w:rsidP="007843E3">
      <w:pPr>
        <w:pStyle w:val="J-PBody"/>
      </w:pPr>
      <w:r>
        <w:rPr>
          <w:rStyle w:val="J-Bold"/>
        </w:rPr>
        <w:t>Approved:</w:t>
      </w:r>
      <w:r w:rsidR="0006744D" w:rsidRPr="00F1460E">
        <w:t xml:space="preserve"> </w:t>
      </w:r>
      <w:sdt>
        <w:sdtPr>
          <w:id w:val="245617725"/>
          <w:placeholder>
            <w:docPart w:val="31DA033B7BCB4C03A0AE4D00A43D674F"/>
          </w:placeholder>
          <w:showingPlcHdr/>
          <w:date>
            <w:dateFormat w:val="d MMMM yyyy"/>
            <w:lid w:val="en-CA"/>
            <w:storeMappedDataAs w:val="dateTime"/>
            <w:calendar w:val="gregorian"/>
          </w:date>
        </w:sdtPr>
        <w:sdtEndPr/>
        <w:sdtContent>
          <w:r w:rsidR="005F200C" w:rsidRPr="005F200C">
            <w:rPr>
              <w:rStyle w:val="J-ContentControlColour"/>
            </w:rPr>
            <w:t xml:space="preserve">Click or tap to enter a </w:t>
          </w:r>
          <w:r w:rsidR="00606A96">
            <w:rPr>
              <w:rStyle w:val="J-ContentControlColour"/>
            </w:rPr>
            <w:t>D</w:t>
          </w:r>
          <w:r w:rsidR="005F200C" w:rsidRPr="005F200C">
            <w:rPr>
              <w:rStyle w:val="J-ContentControlColour"/>
            </w:rPr>
            <w:t>ate.</w:t>
          </w:r>
        </w:sdtContent>
      </w:sdt>
    </w:p>
    <w:p w14:paraId="640A3F6F" w14:textId="28BD9E82" w:rsidR="0027708D" w:rsidRPr="00F1460E" w:rsidRDefault="0027708D" w:rsidP="007843E3">
      <w:pPr>
        <w:pStyle w:val="J-PBody"/>
      </w:pPr>
    </w:p>
    <w:sectPr w:rsidR="0027708D" w:rsidRPr="00F1460E" w:rsidSect="00A20E6B">
      <w:headerReference w:type="default" r:id="rId22"/>
      <w:footerReference w:type="default" r:id="rId23"/>
      <w:headerReference w:type="first" r:id="rId24"/>
      <w:footerReference w:type="first" r:id="rId25"/>
      <w:pgSz w:w="12240" w:h="15840"/>
      <w:pgMar w:top="180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han Swanburg" w:date="2026-03-30T10:23:00Z" w:initials="MS">
    <w:p w14:paraId="22D48668" w14:textId="77777777" w:rsidR="007F52A9" w:rsidRDefault="007F52A9" w:rsidP="007F52A9">
      <w:pPr>
        <w:pStyle w:val="CommentText"/>
      </w:pPr>
      <w:r>
        <w:rPr>
          <w:rStyle w:val="CommentReference"/>
        </w:rPr>
        <w:annotationRef/>
      </w:r>
      <w:r>
        <w:t>Could also add Sodexo, safety and security?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48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6E537" w16cex:dateUtc="2026-03-30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48668" w16cid:durableId="2746E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0D3B" w14:textId="77777777" w:rsidR="0088014A" w:rsidRDefault="0088014A" w:rsidP="008E0A65">
      <w:pPr>
        <w:spacing w:after="0" w:line="240" w:lineRule="auto"/>
      </w:pPr>
      <w:r>
        <w:separator/>
      </w:r>
    </w:p>
  </w:endnote>
  <w:endnote w:type="continuationSeparator" w:id="0">
    <w:p w14:paraId="70DFD874" w14:textId="77777777" w:rsidR="0088014A" w:rsidRDefault="0088014A" w:rsidP="008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511373"/>
      <w:docPartObj>
        <w:docPartGallery w:val="Page Numbers (Bottom of Page)"/>
        <w:docPartUnique/>
      </w:docPartObj>
    </w:sdtPr>
    <w:sdtEndPr>
      <w:rPr>
        <w:noProof/>
      </w:rPr>
    </w:sdtEndPr>
    <w:sdtContent>
      <w:p w14:paraId="6873D101" w14:textId="77777777" w:rsidR="00C411B9" w:rsidRDefault="00C411B9">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5</w:t>
        </w:r>
      </w:p>
    </w:sdtContent>
  </w:sdt>
  <w:p w14:paraId="230ED530" w14:textId="77777777" w:rsidR="00C411B9" w:rsidRDefault="00C41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310956"/>
      <w:docPartObj>
        <w:docPartGallery w:val="Page Numbers (Bottom of Page)"/>
        <w:docPartUnique/>
      </w:docPartObj>
    </w:sdtPr>
    <w:sdtEndPr>
      <w:rPr>
        <w:noProof/>
      </w:rPr>
    </w:sdtEndPr>
    <w:sdtContent>
      <w:p w14:paraId="0FF82589" w14:textId="34260000" w:rsidR="00C411B9" w:rsidRDefault="00C411B9">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5</w:t>
        </w:r>
      </w:p>
    </w:sdtContent>
  </w:sdt>
  <w:p w14:paraId="67C4DCF2" w14:textId="77777777" w:rsidR="00C411B9" w:rsidRDefault="00C41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0197" w14:textId="77777777" w:rsidR="0088014A" w:rsidRDefault="0088014A" w:rsidP="008E0A65">
      <w:pPr>
        <w:spacing w:after="0" w:line="240" w:lineRule="auto"/>
      </w:pPr>
      <w:r>
        <w:separator/>
      </w:r>
    </w:p>
  </w:footnote>
  <w:footnote w:type="continuationSeparator" w:id="0">
    <w:p w14:paraId="37CA456E" w14:textId="77777777" w:rsidR="0088014A" w:rsidRDefault="0088014A" w:rsidP="008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37FF" w14:textId="34AA2F98" w:rsidR="00B06917" w:rsidRPr="00B06917" w:rsidRDefault="00C411B9" w:rsidP="00B06917">
    <w:pPr>
      <w:pStyle w:val="J-Header-OrganizationName"/>
    </w:pPr>
    <w:r>
      <w:rPr>
        <w:noProof/>
      </w:rPr>
      <w:drawing>
        <wp:anchor distT="0" distB="0" distL="114300" distR="114300" simplePos="0" relativeHeight="251659264" behindDoc="0" locked="0" layoutInCell="1" allowOverlap="1" wp14:anchorId="62E5F27A" wp14:editId="66753FEB">
          <wp:simplePos x="0" y="0"/>
          <wp:positionH relativeFrom="margin">
            <wp:posOffset>-157162</wp:posOffset>
          </wp:positionH>
          <wp:positionV relativeFrom="page">
            <wp:posOffset>558165</wp:posOffset>
          </wp:positionV>
          <wp:extent cx="2057400" cy="483235"/>
          <wp:effectExtent l="0" t="0" r="0" b="0"/>
          <wp:wrapNone/>
          <wp:docPr id="1387834856" name="Picture 1387834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7834856" name="Picture 1387834856"/>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48323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57869579"/>
        <w:picture/>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B219" w14:textId="0D5D900A" w:rsidR="00F74AAC" w:rsidRDefault="00C411B9">
    <w:pPr>
      <w:pStyle w:val="Header"/>
    </w:pPr>
    <w:r>
      <w:rPr>
        <w:noProof/>
      </w:rPr>
      <w:drawing>
        <wp:inline distT="0" distB="0" distL="0" distR="0" wp14:anchorId="6895B290" wp14:editId="62197276">
          <wp:extent cx="2209800" cy="519161"/>
          <wp:effectExtent l="0" t="0" r="0" b="0"/>
          <wp:docPr id="749902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02411" name="Picture 749902411"/>
                  <pic:cNvPicPr/>
                </pic:nvPicPr>
                <pic:blipFill>
                  <a:blip r:embed="rId1">
                    <a:extLst>
                      <a:ext uri="{28A0092B-C50C-407E-A947-70E740481C1C}">
                        <a14:useLocalDpi xmlns:a14="http://schemas.microsoft.com/office/drawing/2010/main" val="0"/>
                      </a:ext>
                    </a:extLst>
                  </a:blip>
                  <a:stretch>
                    <a:fillRect/>
                  </a:stretch>
                </pic:blipFill>
                <pic:spPr>
                  <a:xfrm>
                    <a:off x="0" y="0"/>
                    <a:ext cx="2222617" cy="52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771"/>
    <w:multiLevelType w:val="multilevel"/>
    <w:tmpl w:val="B41E6AEA"/>
    <w:lvl w:ilvl="0">
      <w:start w:val="1"/>
      <w:numFmt w:val="decimal"/>
      <w:pStyle w:val="J-L1ListLevel1Numbered"/>
      <w:lvlText w:val="%1."/>
      <w:lvlJc w:val="left"/>
      <w:pPr>
        <w:ind w:left="360" w:hanging="360"/>
      </w:pPr>
      <w:rPr>
        <w:rFonts w:ascii="Arial" w:hAnsi="Arial"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B53EB"/>
    <w:multiLevelType w:val="hybridMultilevel"/>
    <w:tmpl w:val="EC3E9CB0"/>
    <w:lvl w:ilvl="0" w:tplc="AF9EBE38">
      <w:start w:val="2"/>
      <w:numFmt w:val="decimal"/>
      <w:lvlText w:val="%1."/>
      <w:lvlJc w:val="left"/>
      <w:pPr>
        <w:ind w:left="360" w:hanging="360"/>
      </w:pPr>
      <w:rPr>
        <w:rFonts w:hint="default"/>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4953F92"/>
    <w:multiLevelType w:val="hybridMultilevel"/>
    <w:tmpl w:val="9440DAA8"/>
    <w:lvl w:ilvl="0" w:tplc="3CD8A6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B224FA"/>
    <w:multiLevelType w:val="hybridMultilevel"/>
    <w:tmpl w:val="64B260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F120FE"/>
    <w:multiLevelType w:val="multilevel"/>
    <w:tmpl w:val="AF6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C32EA"/>
    <w:multiLevelType w:val="hybridMultilevel"/>
    <w:tmpl w:val="EAC64A6E"/>
    <w:lvl w:ilvl="0" w:tplc="DFFA21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2F52C21"/>
    <w:multiLevelType w:val="multilevel"/>
    <w:tmpl w:val="54B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A27B6"/>
    <w:multiLevelType w:val="hybridMultilevel"/>
    <w:tmpl w:val="4EF2EFEA"/>
    <w:lvl w:ilvl="0" w:tplc="371C9FAE">
      <w:start w:val="1"/>
      <w:numFmt w:val="bullet"/>
      <w:pStyle w:val="J-L1ListLevel1"/>
      <w:lvlText w:val="•"/>
      <w:lvlJc w:val="left"/>
      <w:pPr>
        <w:ind w:left="360" w:hanging="360"/>
      </w:pPr>
      <w:rPr>
        <w:rFonts w:ascii="Arial" w:hAnsi="Arial" w:hint="default"/>
        <w:b/>
        <w:i w:val="0"/>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F5F516C"/>
    <w:multiLevelType w:val="hybridMultilevel"/>
    <w:tmpl w:val="7AFC9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1AD5D62"/>
    <w:multiLevelType w:val="hybridMultilevel"/>
    <w:tmpl w:val="2140F332"/>
    <w:lvl w:ilvl="0" w:tplc="231E7C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71187F"/>
    <w:multiLevelType w:val="multilevel"/>
    <w:tmpl w:val="D1A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50D91"/>
    <w:multiLevelType w:val="multilevel"/>
    <w:tmpl w:val="6EB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61F57"/>
    <w:multiLevelType w:val="hybridMultilevel"/>
    <w:tmpl w:val="ACD29E8E"/>
    <w:lvl w:ilvl="0" w:tplc="68667992">
      <w:start w:val="1"/>
      <w:numFmt w:val="upperLetter"/>
      <w:pStyle w:val="J-EntranceListNumbered"/>
      <w:lvlText w:val="• Accessible Entrance %1:"/>
      <w:lvlJc w:val="left"/>
      <w:pPr>
        <w:ind w:left="36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E1CF4"/>
    <w:multiLevelType w:val="multilevel"/>
    <w:tmpl w:val="01D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853F12"/>
    <w:multiLevelType w:val="multilevel"/>
    <w:tmpl w:val="B77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B0E78"/>
    <w:multiLevelType w:val="hybridMultilevel"/>
    <w:tmpl w:val="8F7ADA1A"/>
    <w:lvl w:ilvl="0" w:tplc="C412A232">
      <w:start w:val="8"/>
      <w:numFmt w:val="decimal"/>
      <w:lvlText w:val="%1."/>
      <w:lvlJc w:val="left"/>
      <w:pPr>
        <w:ind w:left="360" w:hanging="36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7412039"/>
    <w:multiLevelType w:val="hybridMultilevel"/>
    <w:tmpl w:val="6C52E1BA"/>
    <w:lvl w:ilvl="0" w:tplc="549656BC">
      <w:start w:val="1"/>
      <w:numFmt w:val="decimal"/>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5C5A4084"/>
    <w:multiLevelType w:val="multilevel"/>
    <w:tmpl w:val="8C88AB78"/>
    <w:lvl w:ilvl="0">
      <w:start w:val="1"/>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D578DD"/>
    <w:multiLevelType w:val="multilevel"/>
    <w:tmpl w:val="005E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D7B54"/>
    <w:multiLevelType w:val="multilevel"/>
    <w:tmpl w:val="1AE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C1151"/>
    <w:multiLevelType w:val="multilevel"/>
    <w:tmpl w:val="227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F22DB"/>
    <w:multiLevelType w:val="hybridMultilevel"/>
    <w:tmpl w:val="202444F0"/>
    <w:lvl w:ilvl="0" w:tplc="2DA20FAA">
      <w:start w:val="1"/>
      <w:numFmt w:val="decimal"/>
      <w:pStyle w:val="J-H2Heading2Numbered"/>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762917873">
    <w:abstractNumId w:val="10"/>
  </w:num>
  <w:num w:numId="2" w16cid:durableId="911236550">
    <w:abstractNumId w:val="20"/>
  </w:num>
  <w:num w:numId="3" w16cid:durableId="1641838978">
    <w:abstractNumId w:val="17"/>
  </w:num>
  <w:num w:numId="4" w16cid:durableId="1498229254">
    <w:abstractNumId w:val="13"/>
  </w:num>
  <w:num w:numId="5" w16cid:durableId="861482251">
    <w:abstractNumId w:val="5"/>
  </w:num>
  <w:num w:numId="6" w16cid:durableId="1336029373">
    <w:abstractNumId w:val="9"/>
  </w:num>
  <w:num w:numId="7" w16cid:durableId="822743169">
    <w:abstractNumId w:val="16"/>
  </w:num>
  <w:num w:numId="8" w16cid:durableId="1396780806">
    <w:abstractNumId w:val="8"/>
  </w:num>
  <w:num w:numId="9" w16cid:durableId="1236815555">
    <w:abstractNumId w:val="1"/>
  </w:num>
  <w:num w:numId="10" w16cid:durableId="1167674454">
    <w:abstractNumId w:val="7"/>
  </w:num>
  <w:num w:numId="11" w16cid:durableId="447508084">
    <w:abstractNumId w:val="14"/>
  </w:num>
  <w:num w:numId="12" w16cid:durableId="1748305721">
    <w:abstractNumId w:val="18"/>
  </w:num>
  <w:num w:numId="13" w16cid:durableId="725833119">
    <w:abstractNumId w:val="21"/>
  </w:num>
  <w:num w:numId="14" w16cid:durableId="1366373186">
    <w:abstractNumId w:val="3"/>
  </w:num>
  <w:num w:numId="15" w16cid:durableId="1235166538">
    <w:abstractNumId w:val="0"/>
  </w:num>
  <w:num w:numId="16" w16cid:durableId="1141388674">
    <w:abstractNumId w:val="19"/>
  </w:num>
  <w:num w:numId="17" w16cid:durableId="600600991">
    <w:abstractNumId w:val="4"/>
  </w:num>
  <w:num w:numId="18" w16cid:durableId="589852250">
    <w:abstractNumId w:val="11"/>
  </w:num>
  <w:num w:numId="19" w16cid:durableId="128479679">
    <w:abstractNumId w:val="6"/>
  </w:num>
  <w:num w:numId="20" w16cid:durableId="2047439791">
    <w:abstractNumId w:val="15"/>
  </w:num>
  <w:num w:numId="21" w16cid:durableId="853417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464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112365">
    <w:abstractNumId w:val="12"/>
  </w:num>
  <w:num w:numId="25" w16cid:durableId="4004497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han Swanburg">
    <w15:presenceInfo w15:providerId="AD" w15:userId="S::meghan.swanburg@acadiau.ca::885bc4db-a375-4ea4-9a98-461c4ebdb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4B"/>
    <w:rsid w:val="00000AB1"/>
    <w:rsid w:val="000048A7"/>
    <w:rsid w:val="0001012F"/>
    <w:rsid w:val="00011395"/>
    <w:rsid w:val="00013CA3"/>
    <w:rsid w:val="000145C4"/>
    <w:rsid w:val="00021B14"/>
    <w:rsid w:val="00023327"/>
    <w:rsid w:val="00030841"/>
    <w:rsid w:val="0004275B"/>
    <w:rsid w:val="00047084"/>
    <w:rsid w:val="0006744D"/>
    <w:rsid w:val="00071B30"/>
    <w:rsid w:val="000748B3"/>
    <w:rsid w:val="00083912"/>
    <w:rsid w:val="00087404"/>
    <w:rsid w:val="0009310E"/>
    <w:rsid w:val="000B1581"/>
    <w:rsid w:val="000B1F7F"/>
    <w:rsid w:val="000B2C59"/>
    <w:rsid w:val="000B5DC8"/>
    <w:rsid w:val="000C02FD"/>
    <w:rsid w:val="000C4D20"/>
    <w:rsid w:val="000D3625"/>
    <w:rsid w:val="000D7D4E"/>
    <w:rsid w:val="000E0238"/>
    <w:rsid w:val="000E3A37"/>
    <w:rsid w:val="000E4FDF"/>
    <w:rsid w:val="000E633B"/>
    <w:rsid w:val="000E68DE"/>
    <w:rsid w:val="000F09B4"/>
    <w:rsid w:val="000F4E0D"/>
    <w:rsid w:val="00104A18"/>
    <w:rsid w:val="001102F2"/>
    <w:rsid w:val="00113445"/>
    <w:rsid w:val="00140095"/>
    <w:rsid w:val="001416F2"/>
    <w:rsid w:val="001452B9"/>
    <w:rsid w:val="001463B8"/>
    <w:rsid w:val="0015385D"/>
    <w:rsid w:val="00163D20"/>
    <w:rsid w:val="00165D5B"/>
    <w:rsid w:val="0016673A"/>
    <w:rsid w:val="00184822"/>
    <w:rsid w:val="00185D84"/>
    <w:rsid w:val="001918F7"/>
    <w:rsid w:val="001920A8"/>
    <w:rsid w:val="001A31B4"/>
    <w:rsid w:val="001B2F07"/>
    <w:rsid w:val="001B37FD"/>
    <w:rsid w:val="001B7AA7"/>
    <w:rsid w:val="001E035D"/>
    <w:rsid w:val="001E0AFC"/>
    <w:rsid w:val="001E3961"/>
    <w:rsid w:val="001F1DC1"/>
    <w:rsid w:val="001F2314"/>
    <w:rsid w:val="001F4EE7"/>
    <w:rsid w:val="001F6F3A"/>
    <w:rsid w:val="00200BC5"/>
    <w:rsid w:val="0020314A"/>
    <w:rsid w:val="0020600A"/>
    <w:rsid w:val="002130AB"/>
    <w:rsid w:val="002132FA"/>
    <w:rsid w:val="00214607"/>
    <w:rsid w:val="00230CDD"/>
    <w:rsid w:val="00240DD8"/>
    <w:rsid w:val="00256A50"/>
    <w:rsid w:val="0026102C"/>
    <w:rsid w:val="00275BD5"/>
    <w:rsid w:val="0027708D"/>
    <w:rsid w:val="00285ACF"/>
    <w:rsid w:val="00290DE3"/>
    <w:rsid w:val="002A3AB6"/>
    <w:rsid w:val="002B19C3"/>
    <w:rsid w:val="002C0837"/>
    <w:rsid w:val="002C5745"/>
    <w:rsid w:val="002E6EE6"/>
    <w:rsid w:val="002F30C3"/>
    <w:rsid w:val="002F52B3"/>
    <w:rsid w:val="00307EC9"/>
    <w:rsid w:val="00311DBE"/>
    <w:rsid w:val="00316101"/>
    <w:rsid w:val="00324E86"/>
    <w:rsid w:val="00330D49"/>
    <w:rsid w:val="00357A96"/>
    <w:rsid w:val="0036094A"/>
    <w:rsid w:val="0036541A"/>
    <w:rsid w:val="003B331D"/>
    <w:rsid w:val="003B6AD8"/>
    <w:rsid w:val="003C2740"/>
    <w:rsid w:val="003D0C67"/>
    <w:rsid w:val="003D761D"/>
    <w:rsid w:val="003F31EC"/>
    <w:rsid w:val="003F5B57"/>
    <w:rsid w:val="003F7813"/>
    <w:rsid w:val="0040092A"/>
    <w:rsid w:val="00403348"/>
    <w:rsid w:val="00412AD3"/>
    <w:rsid w:val="00420CE4"/>
    <w:rsid w:val="00434679"/>
    <w:rsid w:val="00434C17"/>
    <w:rsid w:val="00447374"/>
    <w:rsid w:val="00457851"/>
    <w:rsid w:val="004657AC"/>
    <w:rsid w:val="0047752E"/>
    <w:rsid w:val="00486820"/>
    <w:rsid w:val="004A2588"/>
    <w:rsid w:val="004A7955"/>
    <w:rsid w:val="004B1C67"/>
    <w:rsid w:val="004B4176"/>
    <w:rsid w:val="004B41E2"/>
    <w:rsid w:val="004D4C5F"/>
    <w:rsid w:val="004E188B"/>
    <w:rsid w:val="004E61CB"/>
    <w:rsid w:val="004E76BB"/>
    <w:rsid w:val="00503162"/>
    <w:rsid w:val="00504E33"/>
    <w:rsid w:val="005153E8"/>
    <w:rsid w:val="0052730E"/>
    <w:rsid w:val="00527F3E"/>
    <w:rsid w:val="005429C8"/>
    <w:rsid w:val="00553629"/>
    <w:rsid w:val="00555B12"/>
    <w:rsid w:val="00555EDA"/>
    <w:rsid w:val="00566D84"/>
    <w:rsid w:val="0057510C"/>
    <w:rsid w:val="0057755A"/>
    <w:rsid w:val="00583D08"/>
    <w:rsid w:val="005B5C16"/>
    <w:rsid w:val="005B7F08"/>
    <w:rsid w:val="005D771C"/>
    <w:rsid w:val="005E38AA"/>
    <w:rsid w:val="005F200C"/>
    <w:rsid w:val="00606A96"/>
    <w:rsid w:val="00621BF4"/>
    <w:rsid w:val="0064230D"/>
    <w:rsid w:val="00650D54"/>
    <w:rsid w:val="00655A4A"/>
    <w:rsid w:val="00660773"/>
    <w:rsid w:val="00666C7A"/>
    <w:rsid w:val="00666EB5"/>
    <w:rsid w:val="006761D1"/>
    <w:rsid w:val="00686397"/>
    <w:rsid w:val="006A4EFE"/>
    <w:rsid w:val="006A5FB4"/>
    <w:rsid w:val="006C15CD"/>
    <w:rsid w:val="006C46CE"/>
    <w:rsid w:val="006C515B"/>
    <w:rsid w:val="006F18ED"/>
    <w:rsid w:val="006F6122"/>
    <w:rsid w:val="00724C54"/>
    <w:rsid w:val="007353BF"/>
    <w:rsid w:val="007459A7"/>
    <w:rsid w:val="0076182C"/>
    <w:rsid w:val="007621B3"/>
    <w:rsid w:val="00765CCD"/>
    <w:rsid w:val="007843E3"/>
    <w:rsid w:val="00787731"/>
    <w:rsid w:val="007A6108"/>
    <w:rsid w:val="007A6778"/>
    <w:rsid w:val="007B2113"/>
    <w:rsid w:val="007B288F"/>
    <w:rsid w:val="007B42EB"/>
    <w:rsid w:val="007C453E"/>
    <w:rsid w:val="007C4FEE"/>
    <w:rsid w:val="007D663E"/>
    <w:rsid w:val="007F4E2B"/>
    <w:rsid w:val="007F52A9"/>
    <w:rsid w:val="007F6F46"/>
    <w:rsid w:val="00805776"/>
    <w:rsid w:val="0081359F"/>
    <w:rsid w:val="00814D7C"/>
    <w:rsid w:val="00827B40"/>
    <w:rsid w:val="00830DCA"/>
    <w:rsid w:val="008327FD"/>
    <w:rsid w:val="00841D6A"/>
    <w:rsid w:val="008443BE"/>
    <w:rsid w:val="00850C6B"/>
    <w:rsid w:val="008633CB"/>
    <w:rsid w:val="008642E5"/>
    <w:rsid w:val="00865931"/>
    <w:rsid w:val="00874A3B"/>
    <w:rsid w:val="00874BFC"/>
    <w:rsid w:val="0088014A"/>
    <w:rsid w:val="00881D34"/>
    <w:rsid w:val="00882F34"/>
    <w:rsid w:val="008860D4"/>
    <w:rsid w:val="00887242"/>
    <w:rsid w:val="00896EA2"/>
    <w:rsid w:val="008A208E"/>
    <w:rsid w:val="008B00F5"/>
    <w:rsid w:val="008B4D35"/>
    <w:rsid w:val="008B5D7B"/>
    <w:rsid w:val="008C6801"/>
    <w:rsid w:val="008C6B08"/>
    <w:rsid w:val="008D1AF4"/>
    <w:rsid w:val="008D6F80"/>
    <w:rsid w:val="008D7AD5"/>
    <w:rsid w:val="008D7C26"/>
    <w:rsid w:val="008E0A65"/>
    <w:rsid w:val="008E1F39"/>
    <w:rsid w:val="008F4F12"/>
    <w:rsid w:val="008F6E26"/>
    <w:rsid w:val="00900F71"/>
    <w:rsid w:val="0090372F"/>
    <w:rsid w:val="00912614"/>
    <w:rsid w:val="0091661F"/>
    <w:rsid w:val="00933A8D"/>
    <w:rsid w:val="00934B2A"/>
    <w:rsid w:val="00940A6C"/>
    <w:rsid w:val="00950BB1"/>
    <w:rsid w:val="00960BC6"/>
    <w:rsid w:val="00990514"/>
    <w:rsid w:val="009A3D99"/>
    <w:rsid w:val="009A7D68"/>
    <w:rsid w:val="009C4A94"/>
    <w:rsid w:val="009D27C0"/>
    <w:rsid w:val="009D76E1"/>
    <w:rsid w:val="009D77BF"/>
    <w:rsid w:val="009E4CCD"/>
    <w:rsid w:val="009F73C2"/>
    <w:rsid w:val="009F73F5"/>
    <w:rsid w:val="00A07E45"/>
    <w:rsid w:val="00A11A1A"/>
    <w:rsid w:val="00A11B5A"/>
    <w:rsid w:val="00A20E6B"/>
    <w:rsid w:val="00A26ECA"/>
    <w:rsid w:val="00A310F4"/>
    <w:rsid w:val="00A33BAC"/>
    <w:rsid w:val="00A3475D"/>
    <w:rsid w:val="00A40B82"/>
    <w:rsid w:val="00A44E95"/>
    <w:rsid w:val="00A66007"/>
    <w:rsid w:val="00A7151F"/>
    <w:rsid w:val="00A81138"/>
    <w:rsid w:val="00A82C31"/>
    <w:rsid w:val="00A87AA5"/>
    <w:rsid w:val="00A91B49"/>
    <w:rsid w:val="00AA7813"/>
    <w:rsid w:val="00AB1196"/>
    <w:rsid w:val="00AB28B1"/>
    <w:rsid w:val="00AC393F"/>
    <w:rsid w:val="00AD105E"/>
    <w:rsid w:val="00AE1A9F"/>
    <w:rsid w:val="00AF67BC"/>
    <w:rsid w:val="00B00AF5"/>
    <w:rsid w:val="00B02EE8"/>
    <w:rsid w:val="00B03D89"/>
    <w:rsid w:val="00B03FBE"/>
    <w:rsid w:val="00B06917"/>
    <w:rsid w:val="00B1598E"/>
    <w:rsid w:val="00B2324B"/>
    <w:rsid w:val="00B23AE3"/>
    <w:rsid w:val="00B415BF"/>
    <w:rsid w:val="00B426B8"/>
    <w:rsid w:val="00B624C3"/>
    <w:rsid w:val="00B6719B"/>
    <w:rsid w:val="00B849ED"/>
    <w:rsid w:val="00BB704B"/>
    <w:rsid w:val="00BC1A26"/>
    <w:rsid w:val="00BC472C"/>
    <w:rsid w:val="00BC5F9E"/>
    <w:rsid w:val="00BD565C"/>
    <w:rsid w:val="00BF43DE"/>
    <w:rsid w:val="00BF6A30"/>
    <w:rsid w:val="00C01830"/>
    <w:rsid w:val="00C0524F"/>
    <w:rsid w:val="00C247B9"/>
    <w:rsid w:val="00C344DC"/>
    <w:rsid w:val="00C411B9"/>
    <w:rsid w:val="00C43A56"/>
    <w:rsid w:val="00C44EEF"/>
    <w:rsid w:val="00C4579B"/>
    <w:rsid w:val="00C50D15"/>
    <w:rsid w:val="00C64523"/>
    <w:rsid w:val="00C65850"/>
    <w:rsid w:val="00C707ED"/>
    <w:rsid w:val="00C712FF"/>
    <w:rsid w:val="00C73B6A"/>
    <w:rsid w:val="00C7769F"/>
    <w:rsid w:val="00C8315F"/>
    <w:rsid w:val="00C968EC"/>
    <w:rsid w:val="00CA37D1"/>
    <w:rsid w:val="00CB1F63"/>
    <w:rsid w:val="00CB24DC"/>
    <w:rsid w:val="00CC08EC"/>
    <w:rsid w:val="00CC0AAE"/>
    <w:rsid w:val="00CD3155"/>
    <w:rsid w:val="00CD3C97"/>
    <w:rsid w:val="00CD70B6"/>
    <w:rsid w:val="00CE335E"/>
    <w:rsid w:val="00CF3BCD"/>
    <w:rsid w:val="00CF7AB7"/>
    <w:rsid w:val="00D0794F"/>
    <w:rsid w:val="00D109C0"/>
    <w:rsid w:val="00D14DC4"/>
    <w:rsid w:val="00D14F61"/>
    <w:rsid w:val="00D16274"/>
    <w:rsid w:val="00D277F7"/>
    <w:rsid w:val="00D32C71"/>
    <w:rsid w:val="00D342D3"/>
    <w:rsid w:val="00D37E1A"/>
    <w:rsid w:val="00D46402"/>
    <w:rsid w:val="00D56E9D"/>
    <w:rsid w:val="00D61086"/>
    <w:rsid w:val="00D66AED"/>
    <w:rsid w:val="00D77E65"/>
    <w:rsid w:val="00D8028F"/>
    <w:rsid w:val="00D87AEA"/>
    <w:rsid w:val="00D92A89"/>
    <w:rsid w:val="00D933E1"/>
    <w:rsid w:val="00DA7F5F"/>
    <w:rsid w:val="00DC68D6"/>
    <w:rsid w:val="00DD11BA"/>
    <w:rsid w:val="00DE5D65"/>
    <w:rsid w:val="00DE6879"/>
    <w:rsid w:val="00DE7D6E"/>
    <w:rsid w:val="00DF0403"/>
    <w:rsid w:val="00DF44EC"/>
    <w:rsid w:val="00E156D8"/>
    <w:rsid w:val="00E225F7"/>
    <w:rsid w:val="00E25A0A"/>
    <w:rsid w:val="00E26475"/>
    <w:rsid w:val="00E30823"/>
    <w:rsid w:val="00E41DE6"/>
    <w:rsid w:val="00E44AE5"/>
    <w:rsid w:val="00E56FBE"/>
    <w:rsid w:val="00E6072C"/>
    <w:rsid w:val="00E62BBC"/>
    <w:rsid w:val="00E667FF"/>
    <w:rsid w:val="00E66E0A"/>
    <w:rsid w:val="00E714BA"/>
    <w:rsid w:val="00E92F2F"/>
    <w:rsid w:val="00E93511"/>
    <w:rsid w:val="00E951B3"/>
    <w:rsid w:val="00ED2C40"/>
    <w:rsid w:val="00ED6FF9"/>
    <w:rsid w:val="00EE070D"/>
    <w:rsid w:val="00EE49B3"/>
    <w:rsid w:val="00F06A19"/>
    <w:rsid w:val="00F1460E"/>
    <w:rsid w:val="00F1653D"/>
    <w:rsid w:val="00F36549"/>
    <w:rsid w:val="00F40191"/>
    <w:rsid w:val="00F54872"/>
    <w:rsid w:val="00F63228"/>
    <w:rsid w:val="00F74AAC"/>
    <w:rsid w:val="00F758DA"/>
    <w:rsid w:val="00F90808"/>
    <w:rsid w:val="00FA19AB"/>
    <w:rsid w:val="00FA1D69"/>
    <w:rsid w:val="00FA6999"/>
    <w:rsid w:val="00FC5156"/>
    <w:rsid w:val="00FE408F"/>
    <w:rsid w:val="00FE6D9A"/>
    <w:rsid w:val="00FF246F"/>
    <w:rsid w:val="00FF5C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A0B"/>
  <w15:chartTrackingRefBased/>
  <w15:docId w15:val="{91B16EF0-2042-4DA7-8C47-953A8AD8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unhideWhenUsed="1"/>
    <w:lsdException w:name="annotation reference" w:semiHidden="1" w:uiPriority="9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uiPriority="22"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3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semiHidden/>
    <w:qFormat/>
    <w:rsid w:val="00F06A19"/>
  </w:style>
  <w:style w:type="paragraph" w:styleId="Heading1">
    <w:name w:val="heading 1"/>
    <w:basedOn w:val="Normal"/>
    <w:next w:val="Normal"/>
    <w:link w:val="Heading1Char"/>
    <w:semiHidden/>
    <w:qFormat/>
    <w:rsid w:val="00B6719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semiHidden/>
    <w:qFormat/>
    <w:rsid w:val="0057510C"/>
    <w:pPr>
      <w:keepNext/>
      <w:keepLines/>
      <w:spacing w:before="160" w:after="80"/>
      <w:outlineLvl w:val="1"/>
    </w:pPr>
    <w:rPr>
      <w:rFonts w:ascii="Arial" w:eastAsiaTheme="majorEastAsia" w:hAnsi="Arial" w:cstheme="majorBidi"/>
      <w:b/>
      <w:color w:val="000000" w:themeColor="text1"/>
      <w:sz w:val="28"/>
      <w:szCs w:val="32"/>
    </w:rPr>
  </w:style>
  <w:style w:type="paragraph" w:styleId="Heading3">
    <w:name w:val="heading 3"/>
    <w:basedOn w:val="Normal"/>
    <w:next w:val="Normal"/>
    <w:link w:val="Heading3Char"/>
    <w:semiHidden/>
    <w:qFormat/>
    <w:rsid w:val="00B2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qFormat/>
    <w:rsid w:val="00B2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qFormat/>
    <w:rsid w:val="00B2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qFormat/>
    <w:rsid w:val="00B2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rsid w:val="00B2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rsid w:val="00B2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rsid w:val="00B2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06A19"/>
    <w:rPr>
      <w:rFonts w:ascii="Arial" w:eastAsiaTheme="majorEastAsia" w:hAnsi="Arial" w:cstheme="majorBidi"/>
      <w:b/>
      <w:sz w:val="32"/>
      <w:szCs w:val="40"/>
    </w:rPr>
  </w:style>
  <w:style w:type="character" w:customStyle="1" w:styleId="Heading2Char">
    <w:name w:val="Heading 2 Char"/>
    <w:basedOn w:val="DefaultParagraphFont"/>
    <w:link w:val="Heading2"/>
    <w:semiHidden/>
    <w:rsid w:val="00F06A19"/>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semiHidden/>
    <w:rsid w:val="00F06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F06A19"/>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F06A19"/>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F06A19"/>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F06A1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F06A1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F06A19"/>
    <w:rPr>
      <w:rFonts w:eastAsiaTheme="majorEastAsia" w:cstheme="majorBidi"/>
      <w:color w:val="272727" w:themeColor="text1" w:themeTint="D8"/>
    </w:rPr>
  </w:style>
  <w:style w:type="paragraph" w:styleId="Title">
    <w:name w:val="Title"/>
    <w:basedOn w:val="Normal"/>
    <w:next w:val="Normal"/>
    <w:link w:val="TitleChar"/>
    <w:semiHidden/>
    <w:qFormat/>
    <w:rsid w:val="00B2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06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B2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semiHidden/>
    <w:rsid w:val="00F06A19"/>
    <w:rPr>
      <w:rFonts w:eastAsiaTheme="majorEastAsia" w:cstheme="majorBidi"/>
      <w:color w:val="595959" w:themeColor="text1" w:themeTint="A6"/>
      <w:spacing w:val="15"/>
      <w:sz w:val="28"/>
      <w:szCs w:val="28"/>
    </w:rPr>
  </w:style>
  <w:style w:type="paragraph" w:styleId="Quote">
    <w:name w:val="Quote"/>
    <w:basedOn w:val="Normal"/>
    <w:next w:val="Normal"/>
    <w:link w:val="QuoteChar"/>
    <w:semiHidden/>
    <w:qFormat/>
    <w:rsid w:val="00B2324B"/>
    <w:pPr>
      <w:spacing w:before="160"/>
      <w:jc w:val="center"/>
    </w:pPr>
    <w:rPr>
      <w:i/>
      <w:iCs/>
      <w:color w:val="404040" w:themeColor="text1" w:themeTint="BF"/>
    </w:rPr>
  </w:style>
  <w:style w:type="character" w:customStyle="1" w:styleId="QuoteChar">
    <w:name w:val="Quote Char"/>
    <w:basedOn w:val="DefaultParagraphFont"/>
    <w:link w:val="Quote"/>
    <w:semiHidden/>
    <w:rsid w:val="00F06A19"/>
    <w:rPr>
      <w:i/>
      <w:iCs/>
      <w:color w:val="404040" w:themeColor="text1" w:themeTint="BF"/>
    </w:rPr>
  </w:style>
  <w:style w:type="paragraph" w:styleId="ListParagraph">
    <w:name w:val="List Paragraph"/>
    <w:basedOn w:val="Normal"/>
    <w:semiHidden/>
    <w:qFormat/>
    <w:rsid w:val="00B2324B"/>
    <w:pPr>
      <w:ind w:left="720"/>
      <w:contextualSpacing/>
    </w:pPr>
  </w:style>
  <w:style w:type="character" w:styleId="IntenseEmphasis">
    <w:name w:val="Intense Emphasis"/>
    <w:basedOn w:val="DefaultParagraphFont"/>
    <w:semiHidden/>
    <w:qFormat/>
    <w:rsid w:val="00B2324B"/>
    <w:rPr>
      <w:i/>
      <w:iCs/>
      <w:color w:val="0F4761" w:themeColor="accent1" w:themeShade="BF"/>
    </w:rPr>
  </w:style>
  <w:style w:type="paragraph" w:styleId="IntenseQuote">
    <w:name w:val="Intense Quote"/>
    <w:basedOn w:val="Normal"/>
    <w:next w:val="Normal"/>
    <w:link w:val="IntenseQuoteChar"/>
    <w:semiHidden/>
    <w:qFormat/>
    <w:rsid w:val="00B2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semiHidden/>
    <w:rsid w:val="00F06A19"/>
    <w:rPr>
      <w:i/>
      <w:iCs/>
      <w:color w:val="0F4761" w:themeColor="accent1" w:themeShade="BF"/>
    </w:rPr>
  </w:style>
  <w:style w:type="character" w:styleId="IntenseReference">
    <w:name w:val="Intense Reference"/>
    <w:basedOn w:val="DefaultParagraphFont"/>
    <w:semiHidden/>
    <w:qFormat/>
    <w:rsid w:val="00B2324B"/>
    <w:rPr>
      <w:b/>
      <w:bCs/>
      <w:smallCaps/>
      <w:color w:val="0F4761" w:themeColor="accent1" w:themeShade="BF"/>
      <w:spacing w:val="5"/>
    </w:rPr>
  </w:style>
  <w:style w:type="table" w:styleId="TableGrid">
    <w:name w:val="Table Grid"/>
    <w:basedOn w:val="TableNormal"/>
    <w:uiPriority w:val="39"/>
    <w:rsid w:val="00B2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8E0A65"/>
    <w:pPr>
      <w:tabs>
        <w:tab w:val="center" w:pos="4680"/>
        <w:tab w:val="right" w:pos="9360"/>
      </w:tabs>
      <w:spacing w:after="0" w:line="240" w:lineRule="auto"/>
    </w:pPr>
  </w:style>
  <w:style w:type="character" w:customStyle="1" w:styleId="HeaderChar">
    <w:name w:val="Header Char"/>
    <w:basedOn w:val="DefaultParagraphFont"/>
    <w:link w:val="Header"/>
    <w:semiHidden/>
    <w:rsid w:val="00F06A19"/>
  </w:style>
  <w:style w:type="paragraph" w:styleId="Footer">
    <w:name w:val="footer"/>
    <w:basedOn w:val="Normal"/>
    <w:link w:val="FooterChar"/>
    <w:uiPriority w:val="99"/>
    <w:rsid w:val="008E0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19"/>
  </w:style>
  <w:style w:type="paragraph" w:styleId="FootnoteText">
    <w:name w:val="footnote text"/>
    <w:basedOn w:val="Normal"/>
    <w:link w:val="FootnoteTextChar"/>
    <w:semiHidden/>
    <w:rsid w:val="001B7AA7"/>
    <w:pPr>
      <w:spacing w:after="0" w:line="240" w:lineRule="auto"/>
    </w:pPr>
    <w:rPr>
      <w:sz w:val="20"/>
      <w:szCs w:val="20"/>
    </w:rPr>
  </w:style>
  <w:style w:type="character" w:customStyle="1" w:styleId="FootnoteTextChar">
    <w:name w:val="Footnote Text Char"/>
    <w:basedOn w:val="DefaultParagraphFont"/>
    <w:link w:val="FootnoteText"/>
    <w:semiHidden/>
    <w:rsid w:val="00F06A19"/>
    <w:rPr>
      <w:sz w:val="20"/>
      <w:szCs w:val="20"/>
    </w:rPr>
  </w:style>
  <w:style w:type="character" w:styleId="FootnoteReference">
    <w:name w:val="footnote reference"/>
    <w:basedOn w:val="DefaultParagraphFont"/>
    <w:semiHidden/>
    <w:rsid w:val="001B7AA7"/>
    <w:rPr>
      <w:vertAlign w:val="superscript"/>
    </w:rPr>
  </w:style>
  <w:style w:type="paragraph" w:styleId="NormalWeb">
    <w:name w:val="Normal (Web)"/>
    <w:basedOn w:val="Normal"/>
    <w:semiHidden/>
    <w:rsid w:val="00B849ED"/>
    <w:rPr>
      <w:rFonts w:ascii="Times New Roman" w:hAnsi="Times New Roman" w:cs="Times New Roman"/>
    </w:rPr>
  </w:style>
  <w:style w:type="character" w:styleId="CommentReference">
    <w:name w:val="annotation reference"/>
    <w:basedOn w:val="DefaultParagraphFont"/>
    <w:semiHidden/>
    <w:rsid w:val="005153E8"/>
    <w:rPr>
      <w:sz w:val="16"/>
      <w:szCs w:val="16"/>
    </w:rPr>
  </w:style>
  <w:style w:type="paragraph" w:styleId="CommentText">
    <w:name w:val="annotation text"/>
    <w:basedOn w:val="Normal"/>
    <w:link w:val="CommentTextChar"/>
    <w:semiHidden/>
    <w:rsid w:val="005153E8"/>
    <w:pPr>
      <w:spacing w:line="240" w:lineRule="auto"/>
    </w:pPr>
    <w:rPr>
      <w:sz w:val="20"/>
      <w:szCs w:val="20"/>
    </w:rPr>
  </w:style>
  <w:style w:type="character" w:customStyle="1" w:styleId="CommentTextChar">
    <w:name w:val="Comment Text Char"/>
    <w:basedOn w:val="DefaultParagraphFont"/>
    <w:link w:val="CommentText"/>
    <w:semiHidden/>
    <w:rsid w:val="00F06A19"/>
    <w:rPr>
      <w:sz w:val="20"/>
      <w:szCs w:val="20"/>
    </w:rPr>
  </w:style>
  <w:style w:type="paragraph" w:styleId="CommentSubject">
    <w:name w:val="annotation subject"/>
    <w:basedOn w:val="CommentText"/>
    <w:next w:val="CommentText"/>
    <w:link w:val="CommentSubjectChar"/>
    <w:semiHidden/>
    <w:rsid w:val="005153E8"/>
    <w:rPr>
      <w:b/>
      <w:bCs/>
    </w:rPr>
  </w:style>
  <w:style w:type="character" w:customStyle="1" w:styleId="CommentSubjectChar">
    <w:name w:val="Comment Subject Char"/>
    <w:basedOn w:val="CommentTextChar"/>
    <w:link w:val="CommentSubject"/>
    <w:semiHidden/>
    <w:rsid w:val="00F06A19"/>
    <w:rPr>
      <w:b/>
      <w:bCs/>
      <w:sz w:val="20"/>
      <w:szCs w:val="20"/>
    </w:rPr>
  </w:style>
  <w:style w:type="paragraph" w:styleId="Revision">
    <w:name w:val="Revision"/>
    <w:hidden/>
    <w:uiPriority w:val="99"/>
    <w:semiHidden/>
    <w:rsid w:val="00D933E1"/>
    <w:pPr>
      <w:spacing w:after="0" w:line="240" w:lineRule="auto"/>
    </w:pPr>
  </w:style>
  <w:style w:type="character" w:styleId="Hyperlink">
    <w:name w:val="Hyperlink"/>
    <w:basedOn w:val="DefaultParagraphFont"/>
    <w:semiHidden/>
    <w:rsid w:val="00912614"/>
    <w:rPr>
      <w:color w:val="467886" w:themeColor="hyperlink"/>
      <w:u w:val="single"/>
    </w:rPr>
  </w:style>
  <w:style w:type="character" w:styleId="UnresolvedMention">
    <w:name w:val="Unresolved Mention"/>
    <w:basedOn w:val="DefaultParagraphFont"/>
    <w:semiHidden/>
    <w:rsid w:val="00912614"/>
    <w:rPr>
      <w:color w:val="605E5C"/>
      <w:shd w:val="clear" w:color="auto" w:fill="E1DFDD"/>
    </w:rPr>
  </w:style>
  <w:style w:type="character" w:styleId="Strong">
    <w:name w:val="Strong"/>
    <w:basedOn w:val="DefaultParagraphFont"/>
    <w:semiHidden/>
    <w:qFormat/>
    <w:rsid w:val="00C44EEF"/>
    <w:rPr>
      <w:b/>
      <w:bCs/>
    </w:rPr>
  </w:style>
  <w:style w:type="paragraph" w:customStyle="1" w:styleId="J-H1Heading1">
    <w:name w:val="J - H1 Heading 1"/>
    <w:basedOn w:val="Heading1"/>
    <w:qFormat/>
    <w:rsid w:val="00A33BAC"/>
    <w:pPr>
      <w:spacing w:after="200"/>
    </w:pPr>
  </w:style>
  <w:style w:type="paragraph" w:customStyle="1" w:styleId="J-PBody">
    <w:name w:val="J - P Body"/>
    <w:qFormat/>
    <w:rsid w:val="00A33BAC"/>
    <w:rPr>
      <w:rFonts w:ascii="Arial" w:hAnsi="Arial" w:cs="Arial"/>
    </w:rPr>
  </w:style>
  <w:style w:type="paragraph" w:customStyle="1" w:styleId="J-H2Heading2">
    <w:name w:val="J - H2 Heading 2"/>
    <w:basedOn w:val="J-PBody"/>
    <w:next w:val="J-PBody"/>
    <w:qFormat/>
    <w:rsid w:val="00B03D89"/>
    <w:pPr>
      <w:spacing w:before="400"/>
    </w:pPr>
    <w:rPr>
      <w:b/>
      <w:sz w:val="28"/>
    </w:rPr>
  </w:style>
  <w:style w:type="paragraph" w:customStyle="1" w:styleId="J-L1ListLevel1">
    <w:name w:val="J - L1 List Level 1"/>
    <w:qFormat/>
    <w:rsid w:val="00030841"/>
    <w:pPr>
      <w:numPr>
        <w:numId w:val="10"/>
      </w:numPr>
      <w:spacing w:after="80"/>
    </w:pPr>
    <w:rPr>
      <w:rFonts w:ascii="Arial" w:hAnsi="Arial" w:cs="Arial"/>
    </w:rPr>
  </w:style>
  <w:style w:type="character" w:customStyle="1" w:styleId="J-LinksURLsandEmails">
    <w:name w:val="J  - Links URLs and Emails"/>
    <w:basedOn w:val="Hyperlink"/>
    <w:qFormat/>
    <w:rsid w:val="00011395"/>
    <w:rPr>
      <w:iCs/>
      <w:color w:val="215E99" w:themeColor="text2" w:themeTint="BF"/>
      <w:u w:val="single"/>
    </w:rPr>
  </w:style>
  <w:style w:type="character" w:customStyle="1" w:styleId="J-Italic">
    <w:name w:val="J  - Italic"/>
    <w:basedOn w:val="DefaultParagraphFont"/>
    <w:qFormat/>
    <w:rsid w:val="00933A8D"/>
    <w:rPr>
      <w:i/>
      <w:iCs/>
    </w:rPr>
  </w:style>
  <w:style w:type="paragraph" w:customStyle="1" w:styleId="J-Examples">
    <w:name w:val="J - Examples"/>
    <w:basedOn w:val="J-PBody"/>
    <w:qFormat/>
    <w:rsid w:val="00933A8D"/>
    <w:pPr>
      <w:pBdr>
        <w:top w:val="single" w:sz="4" w:space="1" w:color="auto"/>
        <w:bottom w:val="single" w:sz="4" w:space="1" w:color="auto"/>
      </w:pBdr>
      <w:ind w:left="360"/>
    </w:pPr>
  </w:style>
  <w:style w:type="paragraph" w:customStyle="1" w:styleId="J-NotesLineBelow">
    <w:name w:val="J - Notes Line Below"/>
    <w:basedOn w:val="J-Examples"/>
    <w:qFormat/>
    <w:rsid w:val="0040092A"/>
    <w:pPr>
      <w:pBdr>
        <w:top w:val="none" w:sz="0" w:space="0" w:color="auto"/>
      </w:pBdr>
      <w:spacing w:before="80"/>
    </w:pPr>
  </w:style>
  <w:style w:type="character" w:customStyle="1" w:styleId="J-Bold">
    <w:name w:val="J  - Bold"/>
    <w:basedOn w:val="DefaultParagraphFont"/>
    <w:qFormat/>
    <w:rsid w:val="00071B30"/>
    <w:rPr>
      <w:b/>
    </w:rPr>
  </w:style>
  <w:style w:type="paragraph" w:customStyle="1" w:styleId="J-H2Heading2Numbered">
    <w:name w:val="J - H2 Heading 2 Numbered"/>
    <w:basedOn w:val="J-H2Heading2"/>
    <w:qFormat/>
    <w:rsid w:val="00D109C0"/>
    <w:pPr>
      <w:keepNext/>
      <w:numPr>
        <w:numId w:val="13"/>
      </w:numPr>
    </w:pPr>
  </w:style>
  <w:style w:type="paragraph" w:customStyle="1" w:styleId="J-H3Heading3">
    <w:name w:val="J - H3 Heading 3"/>
    <w:basedOn w:val="J-PBody"/>
    <w:qFormat/>
    <w:rsid w:val="008642E5"/>
    <w:pPr>
      <w:keepNext/>
      <w:spacing w:before="200" w:after="120"/>
    </w:pPr>
    <w:rPr>
      <w:b/>
      <w:bCs/>
    </w:rPr>
  </w:style>
  <w:style w:type="paragraph" w:customStyle="1" w:styleId="J-L1ListLevel1Numbered">
    <w:name w:val="J - L1 List Level 1 Numbered"/>
    <w:basedOn w:val="J-L1ListLevel1"/>
    <w:next w:val="J-PBody"/>
    <w:qFormat/>
    <w:rsid w:val="005429C8"/>
    <w:pPr>
      <w:numPr>
        <w:numId w:val="15"/>
      </w:numPr>
      <w:spacing w:line="240" w:lineRule="auto"/>
    </w:pPr>
  </w:style>
  <w:style w:type="character" w:customStyle="1" w:styleId="J-ContentControlColour">
    <w:name w:val="J  - Content Control Colour"/>
    <w:basedOn w:val="DefaultParagraphFont"/>
    <w:qFormat/>
    <w:rsid w:val="00083912"/>
    <w:rPr>
      <w:color w:val="B230A3"/>
    </w:rPr>
  </w:style>
  <w:style w:type="character" w:styleId="PlaceholderText">
    <w:name w:val="Placeholder Text"/>
    <w:basedOn w:val="DefaultParagraphFont"/>
    <w:semiHidden/>
    <w:rsid w:val="00EE49B3"/>
    <w:rPr>
      <w:color w:val="666666"/>
    </w:rPr>
  </w:style>
  <w:style w:type="paragraph" w:styleId="BodyText">
    <w:name w:val="Body Text"/>
    <w:basedOn w:val="Normal"/>
    <w:link w:val="BodyTextChar"/>
    <w:semiHidden/>
    <w:qFormat/>
    <w:rsid w:val="00D16274"/>
    <w:pPr>
      <w:widowControl w:val="0"/>
      <w:autoSpaceDE w:val="0"/>
      <w:autoSpaceDN w:val="0"/>
      <w:spacing w:after="0" w:line="240" w:lineRule="auto"/>
      <w:ind w:left="20"/>
    </w:pPr>
    <w:rPr>
      <w:rFonts w:ascii="Arial" w:eastAsia="Arial" w:hAnsi="Arial" w:cs="Arial"/>
      <w:i/>
      <w:iCs/>
      <w:kern w:val="0"/>
      <w:sz w:val="25"/>
      <w:szCs w:val="25"/>
      <w:lang w:val="en-US"/>
      <w14:ligatures w14:val="none"/>
    </w:rPr>
  </w:style>
  <w:style w:type="character" w:customStyle="1" w:styleId="BodyTextChar">
    <w:name w:val="Body Text Char"/>
    <w:basedOn w:val="DefaultParagraphFont"/>
    <w:link w:val="BodyText"/>
    <w:semiHidden/>
    <w:rsid w:val="00F06A19"/>
    <w:rPr>
      <w:rFonts w:ascii="Arial" w:eastAsia="Arial" w:hAnsi="Arial" w:cs="Arial"/>
      <w:i/>
      <w:iCs/>
      <w:kern w:val="0"/>
      <w:sz w:val="25"/>
      <w:szCs w:val="25"/>
      <w:lang w:val="en-US"/>
      <w14:ligatures w14:val="none"/>
    </w:rPr>
  </w:style>
  <w:style w:type="paragraph" w:customStyle="1" w:styleId="J-EntranceListNumbered">
    <w:name w:val="J - Entrance List Numbered"/>
    <w:basedOn w:val="J-L1ListLevel1"/>
    <w:qFormat/>
    <w:rsid w:val="00C968EC"/>
    <w:pPr>
      <w:numPr>
        <w:numId w:val="24"/>
      </w:numPr>
    </w:pPr>
  </w:style>
  <w:style w:type="paragraph" w:customStyle="1" w:styleId="J-TableHeading">
    <w:name w:val="J - Table Heading"/>
    <w:basedOn w:val="J-PBody"/>
    <w:qFormat/>
    <w:rsid w:val="007353BF"/>
    <w:pPr>
      <w:spacing w:after="0" w:line="240" w:lineRule="auto"/>
      <w:jc w:val="center"/>
    </w:pPr>
    <w:rPr>
      <w:rFonts w:eastAsia="Times New Roman"/>
      <w:b/>
      <w:bCs/>
      <w:color w:val="FFFFFF" w:themeColor="background1"/>
      <w:kern w:val="0"/>
      <w:lang w:eastAsia="en-CA"/>
      <w14:ligatures w14:val="none"/>
    </w:rPr>
  </w:style>
  <w:style w:type="paragraph" w:customStyle="1" w:styleId="J-Header-OrganizationName">
    <w:name w:val="J - Header - Organization Name"/>
    <w:basedOn w:val="J-PBody"/>
    <w:qFormat/>
    <w:rsid w:val="00A11B5A"/>
    <w:pPr>
      <w:spacing w:before="500" w:after="0"/>
    </w:pPr>
    <w:rPr>
      <w:b/>
      <w:bCs/>
      <w:sz w:val="28"/>
    </w:rPr>
  </w:style>
  <w:style w:type="paragraph" w:customStyle="1" w:styleId="J-L1ListLevel1-Instructions">
    <w:name w:val="J - L1 List Level 1 - Instructions"/>
    <w:qFormat/>
    <w:rsid w:val="00F74AAC"/>
    <w:pPr>
      <w:spacing w:after="120"/>
      <w:ind w:left="36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clipboard/media/image1.png"/><Relationship Id="rId17" Type="http://schemas.openxmlformats.org/officeDocument/2006/relationships/hyperlink" Target="https://www2.acadiau.ca/accessibility.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jburtonk\AppData\Local\Microsoft\Windows\INetCache\Content.Outlook\U60S5YZJ\physical.plant@acadiau.ca"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clipboard/media/image10.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7880A60C54D7E8EC223AA92DD48C3"/>
        <w:category>
          <w:name w:val="General"/>
          <w:gallery w:val="placeholder"/>
        </w:category>
        <w:types>
          <w:type w:val="bbPlcHdr"/>
        </w:types>
        <w:behaviors>
          <w:behavior w:val="content"/>
        </w:behaviors>
        <w:guid w:val="{D749C4B7-21F0-4356-8DA7-FD8BFE4E3E8C}"/>
      </w:docPartPr>
      <w:docPartBody>
        <w:p w:rsidR="00CB5327" w:rsidRDefault="002C75C5" w:rsidP="002C75C5">
          <w:pPr>
            <w:pStyle w:val="DAF7880A60C54D7E8EC223AA92DD48C32"/>
          </w:pPr>
          <w:r w:rsidRPr="00EE49B3">
            <w:rPr>
              <w:rStyle w:val="J-ContentControlColour"/>
            </w:rPr>
            <w:t xml:space="preserve">Click or tap here to enter </w:t>
          </w:r>
          <w:r>
            <w:rPr>
              <w:rStyle w:val="J-ContentControlColour"/>
            </w:rPr>
            <w:t>Organization Name</w:t>
          </w:r>
          <w:r w:rsidRPr="00EE49B3">
            <w:rPr>
              <w:rStyle w:val="J-ContentControlColour"/>
            </w:rPr>
            <w:t>.</w:t>
          </w:r>
        </w:p>
      </w:docPartBody>
    </w:docPart>
    <w:docPart>
      <w:docPartPr>
        <w:name w:val="C930F03E2D1C4E4892E22D2E77B8FD75"/>
        <w:category>
          <w:name w:val="General"/>
          <w:gallery w:val="placeholder"/>
        </w:category>
        <w:types>
          <w:type w:val="bbPlcHdr"/>
        </w:types>
        <w:behaviors>
          <w:behavior w:val="content"/>
        </w:behaviors>
        <w:guid w:val="{AC53EA93-347F-4849-99A8-11A262D80511}"/>
      </w:docPartPr>
      <w:docPartBody>
        <w:p w:rsidR="00CB5327" w:rsidRDefault="002C75C5" w:rsidP="002C75C5">
          <w:pPr>
            <w:pStyle w:val="C930F03E2D1C4E4892E22D2E77B8FD752"/>
          </w:pPr>
          <w:r w:rsidRPr="00EE49B3">
            <w:rPr>
              <w:rStyle w:val="J-ContentControlColour"/>
            </w:rPr>
            <w:t xml:space="preserve">Click or tap to enter </w:t>
          </w:r>
          <w:r>
            <w:rPr>
              <w:rStyle w:val="J-ContentControlColour"/>
            </w:rPr>
            <w:t>the Effective D</w:t>
          </w:r>
          <w:r w:rsidRPr="00EE49B3">
            <w:rPr>
              <w:rStyle w:val="J-ContentControlColour"/>
            </w:rPr>
            <w:t>ate.</w:t>
          </w:r>
        </w:p>
      </w:docPartBody>
    </w:docPart>
    <w:docPart>
      <w:docPartPr>
        <w:name w:val="E04DA3BCBC3A4806932784576C8EE5CF"/>
        <w:category>
          <w:name w:val="General"/>
          <w:gallery w:val="placeholder"/>
        </w:category>
        <w:types>
          <w:type w:val="bbPlcHdr"/>
        </w:types>
        <w:behaviors>
          <w:behavior w:val="content"/>
        </w:behaviors>
        <w:guid w:val="{D34F66C5-265F-412C-9148-EE34CA439CB1}"/>
      </w:docPartPr>
      <w:docPartBody>
        <w:p w:rsidR="00CB5327" w:rsidRDefault="002C75C5" w:rsidP="002C75C5">
          <w:pPr>
            <w:pStyle w:val="E04DA3BCBC3A4806932784576C8EE5CF2"/>
          </w:pPr>
          <w:r w:rsidRPr="00EE49B3">
            <w:rPr>
              <w:rStyle w:val="J-ContentControlColour"/>
            </w:rPr>
            <w:t xml:space="preserve">Click or tap to enter </w:t>
          </w:r>
          <w:r>
            <w:rPr>
              <w:rStyle w:val="J-ContentControlColour"/>
            </w:rPr>
            <w:t>the date it was Last Updated</w:t>
          </w:r>
          <w:r w:rsidRPr="00EE49B3">
            <w:rPr>
              <w:rStyle w:val="J-ContentControlColour"/>
            </w:rPr>
            <w:t>.</w:t>
          </w:r>
        </w:p>
      </w:docPartBody>
    </w:docPart>
    <w:docPart>
      <w:docPartPr>
        <w:name w:val="605081EE4406457BAF032470169E3C30"/>
        <w:category>
          <w:name w:val="General"/>
          <w:gallery w:val="placeholder"/>
        </w:category>
        <w:types>
          <w:type w:val="bbPlcHdr"/>
        </w:types>
        <w:behaviors>
          <w:behavior w:val="content"/>
        </w:behaviors>
        <w:guid w:val="{51284039-E191-4CE2-92B2-6EE33A566ABA}"/>
      </w:docPartPr>
      <w:docPartBody>
        <w:p w:rsidR="00CB5327" w:rsidRDefault="002C75C5" w:rsidP="002C75C5">
          <w:pPr>
            <w:pStyle w:val="605081EE4406457BAF032470169E3C302"/>
          </w:pPr>
          <w:r w:rsidRPr="00E951B3">
            <w:rPr>
              <w:rStyle w:val="J-ContentControlColour"/>
            </w:rPr>
            <w:t>Click or tap here to enter text</w:t>
          </w:r>
          <w:r>
            <w:rPr>
              <w:rStyle w:val="J-ContentControlColour"/>
            </w:rPr>
            <w:t>. e.g. Accessibility Coordinator/Facilities Manager</w:t>
          </w:r>
          <w:r w:rsidRPr="00E951B3">
            <w:rPr>
              <w:rStyle w:val="J-ContentControlColour"/>
            </w:rPr>
            <w:t>.</w:t>
          </w:r>
        </w:p>
      </w:docPartBody>
    </w:docPart>
    <w:docPart>
      <w:docPartPr>
        <w:name w:val="493C3597C0944B43BDABDDC8907807BE"/>
        <w:category>
          <w:name w:val="General"/>
          <w:gallery w:val="placeholder"/>
        </w:category>
        <w:types>
          <w:type w:val="bbPlcHdr"/>
        </w:types>
        <w:behaviors>
          <w:behavior w:val="content"/>
        </w:behaviors>
        <w:guid w:val="{CDE14207-46AB-4D3D-91AD-E14FDCFE58B5}"/>
      </w:docPartPr>
      <w:docPartBody>
        <w:p w:rsidR="00CB5327" w:rsidRDefault="002C75C5" w:rsidP="002C75C5">
          <w:pPr>
            <w:pStyle w:val="493C3597C0944B43BDABDDC8907807BE2"/>
          </w:pPr>
          <w:r w:rsidRPr="00934B2A">
            <w:rPr>
              <w:rStyle w:val="J-ContentControlColour"/>
            </w:rPr>
            <w:t xml:space="preserve">Click or tap here to enter </w:t>
          </w:r>
          <w:r>
            <w:rPr>
              <w:rStyle w:val="J-ContentControlColour"/>
            </w:rPr>
            <w:t>Contact</w:t>
          </w:r>
          <w:r w:rsidRPr="00934B2A">
            <w:rPr>
              <w:rStyle w:val="J-ContentControlColour"/>
            </w:rPr>
            <w:t>.</w:t>
          </w:r>
          <w:r>
            <w:rPr>
              <w:rStyle w:val="J-ContentControlColour"/>
            </w:rPr>
            <w:t xml:space="preserve"> Include</w:t>
          </w:r>
          <w:r w:rsidRPr="00934B2A">
            <w:rPr>
              <w:rStyle w:val="J-ContentControlColour"/>
            </w:rPr>
            <w:t xml:space="preserve"> Title/Phone Number/Email</w:t>
          </w:r>
          <w:r>
            <w:rPr>
              <w:rStyle w:val="J-ContentControlColour"/>
            </w:rPr>
            <w:t>.</w:t>
          </w:r>
        </w:p>
      </w:docPartBody>
    </w:docPart>
    <w:docPart>
      <w:docPartPr>
        <w:name w:val="BA2270C512004C1FA56DD60977513C4B"/>
        <w:category>
          <w:name w:val="General"/>
          <w:gallery w:val="placeholder"/>
        </w:category>
        <w:types>
          <w:type w:val="bbPlcHdr"/>
        </w:types>
        <w:behaviors>
          <w:behavior w:val="content"/>
        </w:behaviors>
        <w:guid w:val="{35697C44-D3A3-48A0-ABE6-D80D80728AEC}"/>
      </w:docPartPr>
      <w:docPartBody>
        <w:p w:rsidR="00CB5327" w:rsidRDefault="002C75C5" w:rsidP="002C75C5">
          <w:pPr>
            <w:pStyle w:val="BA2270C512004C1FA56DD60977513C4B2"/>
          </w:pPr>
          <w:r w:rsidRPr="00F1460E">
            <w:rPr>
              <w:rStyle w:val="J-ContentControlColour"/>
            </w:rPr>
            <w:t xml:space="preserve">Click or tap here to enter </w:t>
          </w:r>
          <w:r>
            <w:rPr>
              <w:rStyle w:val="J-ContentControlColour"/>
            </w:rPr>
            <w:t>Name</w:t>
          </w:r>
          <w:r w:rsidRPr="00F1460E">
            <w:rPr>
              <w:rStyle w:val="J-ContentControlColour"/>
            </w:rPr>
            <w:t>.</w:t>
          </w:r>
        </w:p>
      </w:docPartBody>
    </w:docPart>
    <w:docPart>
      <w:docPartPr>
        <w:name w:val="4AE148A0E0D644F48535791757ADF874"/>
        <w:category>
          <w:name w:val="General"/>
          <w:gallery w:val="placeholder"/>
        </w:category>
        <w:types>
          <w:type w:val="bbPlcHdr"/>
        </w:types>
        <w:behaviors>
          <w:behavior w:val="content"/>
        </w:behaviors>
        <w:guid w:val="{D672255E-030A-417E-A352-E3B561BE3E74}"/>
      </w:docPartPr>
      <w:docPartBody>
        <w:p w:rsidR="00CB5327" w:rsidRDefault="002C75C5" w:rsidP="002C75C5">
          <w:pPr>
            <w:pStyle w:val="4AE148A0E0D644F48535791757ADF8742"/>
          </w:pPr>
          <w:r w:rsidRPr="00F1460E">
            <w:rPr>
              <w:rStyle w:val="J-ContentControlColour"/>
            </w:rPr>
            <w:t xml:space="preserve">Click or tap here to enter </w:t>
          </w:r>
          <w:r>
            <w:rPr>
              <w:rStyle w:val="J-ContentControlColour"/>
            </w:rPr>
            <w:t>Position</w:t>
          </w:r>
          <w:r w:rsidRPr="00F1460E">
            <w:rPr>
              <w:rStyle w:val="J-ContentControlColour"/>
            </w:rPr>
            <w:t>.</w:t>
          </w:r>
        </w:p>
      </w:docPartBody>
    </w:docPart>
    <w:docPart>
      <w:docPartPr>
        <w:name w:val="5E8872EFC4864DC3BCBE826278A7F583"/>
        <w:category>
          <w:name w:val="General"/>
          <w:gallery w:val="placeholder"/>
        </w:category>
        <w:types>
          <w:type w:val="bbPlcHdr"/>
        </w:types>
        <w:behaviors>
          <w:behavior w:val="content"/>
        </w:behaviors>
        <w:guid w:val="{9A81F461-7986-4405-95E8-FF866A71AA5D}"/>
      </w:docPartPr>
      <w:docPartBody>
        <w:p w:rsidR="00CB5327" w:rsidRDefault="002C75C5" w:rsidP="002C75C5">
          <w:pPr>
            <w:pStyle w:val="5E8872EFC4864DC3BCBE826278A7F5832"/>
          </w:pPr>
          <w:r w:rsidRPr="005F200C">
            <w:rPr>
              <w:rStyle w:val="J-ContentControlColour"/>
            </w:rPr>
            <w:t xml:space="preserve">Click or tap here to enter </w:t>
          </w:r>
          <w:r>
            <w:rPr>
              <w:rStyle w:val="J-ContentControlColour"/>
            </w:rPr>
            <w:t>URL</w:t>
          </w:r>
          <w:r w:rsidRPr="005F200C">
            <w:rPr>
              <w:rStyle w:val="J-ContentControlColour"/>
            </w:rPr>
            <w:t>.</w:t>
          </w:r>
        </w:p>
      </w:docPartBody>
    </w:docPart>
    <w:docPart>
      <w:docPartPr>
        <w:name w:val="3D162679FDAB4716A4A74C4BCC0E79FB"/>
        <w:category>
          <w:name w:val="General"/>
          <w:gallery w:val="placeholder"/>
        </w:category>
        <w:types>
          <w:type w:val="bbPlcHdr"/>
        </w:types>
        <w:behaviors>
          <w:behavior w:val="content"/>
        </w:behaviors>
        <w:guid w:val="{D1EFB958-8BAF-48DB-B596-44E5BD413B7D}"/>
      </w:docPartPr>
      <w:docPartBody>
        <w:p w:rsidR="00CB5327" w:rsidRDefault="002C75C5" w:rsidP="002C75C5">
          <w:pPr>
            <w:pStyle w:val="3D162679FDAB4716A4A74C4BCC0E79FB2"/>
          </w:pPr>
          <w:r w:rsidRPr="000145C4">
            <w:rPr>
              <w:rStyle w:val="J-ContentControlColour"/>
            </w:rPr>
            <w:t>Click or tap here to enter Organization Name.</w:t>
          </w:r>
        </w:p>
      </w:docPartBody>
    </w:docPart>
    <w:docPart>
      <w:docPartPr>
        <w:name w:val="31DA033B7BCB4C03A0AE4D00A43D674F"/>
        <w:category>
          <w:name w:val="General"/>
          <w:gallery w:val="placeholder"/>
        </w:category>
        <w:types>
          <w:type w:val="bbPlcHdr"/>
        </w:types>
        <w:behaviors>
          <w:behavior w:val="content"/>
        </w:behaviors>
        <w:guid w:val="{94447CB4-2BC4-48B4-A28D-0FF763992E1B}"/>
      </w:docPartPr>
      <w:docPartBody>
        <w:p w:rsidR="00CB5327" w:rsidRDefault="002C75C5" w:rsidP="002C75C5">
          <w:pPr>
            <w:pStyle w:val="31DA033B7BCB4C03A0AE4D00A43D674F2"/>
          </w:pPr>
          <w:r w:rsidRPr="005F200C">
            <w:rPr>
              <w:rStyle w:val="J-ContentControlColour"/>
            </w:rPr>
            <w:t xml:space="preserve">Click or tap to enter a </w:t>
          </w:r>
          <w:r>
            <w:rPr>
              <w:rStyle w:val="J-ContentControlColour"/>
            </w:rPr>
            <w:t>D</w:t>
          </w:r>
          <w:r w:rsidRPr="005F200C">
            <w:rPr>
              <w:rStyle w:val="J-ContentControlColour"/>
            </w:rPr>
            <w:t>ate.</w:t>
          </w:r>
        </w:p>
      </w:docPartBody>
    </w:docPart>
    <w:docPart>
      <w:docPartPr>
        <w:name w:val="367CCAB691C74291810FB9CB9B2FBAA6"/>
        <w:category>
          <w:name w:val="General"/>
          <w:gallery w:val="placeholder"/>
        </w:category>
        <w:types>
          <w:type w:val="bbPlcHdr"/>
        </w:types>
        <w:behaviors>
          <w:behavior w:val="content"/>
        </w:behaviors>
        <w:guid w:val="{472CDFC0-1555-4A69-A194-423B714A5358}"/>
      </w:docPartPr>
      <w:docPartBody>
        <w:p w:rsidR="009B60B2" w:rsidRDefault="002C75C5" w:rsidP="002C75C5">
          <w:pPr>
            <w:pStyle w:val="367CCAB691C74291810FB9CB9B2FBAA62"/>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2C6BFBA92C5C4D82BED73654D982273A"/>
        <w:category>
          <w:name w:val="General"/>
          <w:gallery w:val="placeholder"/>
        </w:category>
        <w:types>
          <w:type w:val="bbPlcHdr"/>
        </w:types>
        <w:behaviors>
          <w:behavior w:val="content"/>
        </w:behaviors>
        <w:guid w:val="{F6060436-A451-4CEA-B70C-39B728AF5065}"/>
      </w:docPartPr>
      <w:docPartBody>
        <w:p w:rsidR="009B60B2" w:rsidRDefault="002C75C5" w:rsidP="002C75C5">
          <w:pPr>
            <w:pStyle w:val="2C6BFBA92C5C4D82BED73654D982273A2"/>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CA5FB34D40A94219B322970C9901A47A"/>
        <w:category>
          <w:name w:val="General"/>
          <w:gallery w:val="placeholder"/>
        </w:category>
        <w:types>
          <w:type w:val="bbPlcHdr"/>
        </w:types>
        <w:behaviors>
          <w:behavior w:val="content"/>
        </w:behaviors>
        <w:guid w:val="{25717772-A32B-4A81-8DA5-1C22431EB6F7}"/>
      </w:docPartPr>
      <w:docPartBody>
        <w:p w:rsidR="00341D49" w:rsidRDefault="002C75C5" w:rsidP="002C75C5">
          <w:pPr>
            <w:pStyle w:val="CA5FB34D40A94219B322970C9901A47A"/>
          </w:pPr>
          <w:r w:rsidRPr="009A7D68">
            <w:rPr>
              <w:rStyle w:val="J-ContentControlColour"/>
            </w:rPr>
            <w:t>Click or tap here to enter Recommended Daily (AM/PM) .</w:t>
          </w:r>
        </w:p>
      </w:docPartBody>
    </w:docPart>
    <w:docPart>
      <w:docPartPr>
        <w:name w:val="E04DC3059C9D45F18723499BF26823B3"/>
        <w:category>
          <w:name w:val="General"/>
          <w:gallery w:val="placeholder"/>
        </w:category>
        <w:types>
          <w:type w:val="bbPlcHdr"/>
        </w:types>
        <w:behaviors>
          <w:behavior w:val="content"/>
        </w:behaviors>
        <w:guid w:val="{F088C60B-EBEF-43BE-BC87-D134C186E973}"/>
      </w:docPartPr>
      <w:docPartBody>
        <w:p w:rsidR="00341D49" w:rsidRDefault="002C75C5" w:rsidP="002C75C5">
          <w:pPr>
            <w:pStyle w:val="E04DC3059C9D45F18723499BF26823B3"/>
          </w:pPr>
          <w:r w:rsidRPr="009A7D68">
            <w:rPr>
              <w:rStyle w:val="J-ContentControlColour"/>
            </w:rPr>
            <w:t>Click or tap here to enter Recommended Daily (AM/PM) .</w:t>
          </w:r>
        </w:p>
      </w:docPartBody>
    </w:docPart>
    <w:docPart>
      <w:docPartPr>
        <w:name w:val="B4788F1B56B545CFA286008CAC1E0C4F"/>
        <w:category>
          <w:name w:val="General"/>
          <w:gallery w:val="placeholder"/>
        </w:category>
        <w:types>
          <w:type w:val="bbPlcHdr"/>
        </w:types>
        <w:behaviors>
          <w:behavior w:val="content"/>
        </w:behaviors>
        <w:guid w:val="{FF8BAB48-F6E5-4EC5-BE0A-97DBDB696C70}"/>
      </w:docPartPr>
      <w:docPartBody>
        <w:p w:rsidR="00341D49" w:rsidRDefault="002C75C5" w:rsidP="002C75C5">
          <w:pPr>
            <w:pStyle w:val="B4788F1B56B545CFA286008CAC1E0C4F"/>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E5421E98D5234DBDAA5A09748079A81B"/>
        <w:category>
          <w:name w:val="General"/>
          <w:gallery w:val="placeholder"/>
        </w:category>
        <w:types>
          <w:type w:val="bbPlcHdr"/>
        </w:types>
        <w:behaviors>
          <w:behavior w:val="content"/>
        </w:behaviors>
        <w:guid w:val="{A84F1F78-EABF-4DE0-AAF2-887C14CAB712}"/>
      </w:docPartPr>
      <w:docPartBody>
        <w:p w:rsidR="00341D49" w:rsidRDefault="002C75C5" w:rsidP="002C75C5">
          <w:pPr>
            <w:pStyle w:val="E5421E98D5234DBDAA5A09748079A81B"/>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A67A325359984AFE9F04CDC045A8BB6F"/>
        <w:category>
          <w:name w:val="General"/>
          <w:gallery w:val="placeholder"/>
        </w:category>
        <w:types>
          <w:type w:val="bbPlcHdr"/>
        </w:types>
        <w:behaviors>
          <w:behavior w:val="content"/>
        </w:behaviors>
        <w:guid w:val="{47057F05-3E47-4921-8C3B-5AFE94F45CE6}"/>
      </w:docPartPr>
      <w:docPartBody>
        <w:p w:rsidR="00BD30A2" w:rsidRDefault="00D050E2" w:rsidP="00D050E2">
          <w:pPr>
            <w:pStyle w:val="A67A325359984AFE9F04CDC045A8BB6F"/>
          </w:pPr>
          <w:r w:rsidRPr="000048A7">
            <w:rPr>
              <w:rStyle w:val="J-ContentControlColour"/>
            </w:rPr>
            <w:t>Click or tap here to enter Title/Phone Number/Email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280"/>
    <w:multiLevelType w:val="multilevel"/>
    <w:tmpl w:val="F438B5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872607"/>
    <w:multiLevelType w:val="multilevel"/>
    <w:tmpl w:val="2102A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715F1"/>
    <w:multiLevelType w:val="multilevel"/>
    <w:tmpl w:val="F0AC9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C74A11"/>
    <w:multiLevelType w:val="multilevel"/>
    <w:tmpl w:val="5D945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D553E7"/>
    <w:multiLevelType w:val="multilevel"/>
    <w:tmpl w:val="27CE6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F8A6E24"/>
    <w:multiLevelType w:val="multilevel"/>
    <w:tmpl w:val="58DA0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2904ABF"/>
    <w:multiLevelType w:val="multilevel"/>
    <w:tmpl w:val="8DA46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8359500">
    <w:abstractNumId w:val="2"/>
  </w:num>
  <w:num w:numId="2" w16cid:durableId="1305354522">
    <w:abstractNumId w:val="1"/>
  </w:num>
  <w:num w:numId="3" w16cid:durableId="152919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811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749820">
    <w:abstractNumId w:val="3"/>
  </w:num>
  <w:num w:numId="6" w16cid:durableId="175600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31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515784">
    <w:abstractNumId w:val="6"/>
  </w:num>
  <w:num w:numId="9" w16cid:durableId="49449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770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251226">
    <w:abstractNumId w:val="5"/>
  </w:num>
  <w:num w:numId="12" w16cid:durableId="172602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159361">
    <w:abstractNumId w:val="4"/>
  </w:num>
  <w:num w:numId="14" w16cid:durableId="1420297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9383350">
    <w:abstractNumId w:val="0"/>
  </w:num>
  <w:num w:numId="16" w16cid:durableId="592709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9"/>
    <w:rsid w:val="00037889"/>
    <w:rsid w:val="000E0238"/>
    <w:rsid w:val="00165D5B"/>
    <w:rsid w:val="00184C17"/>
    <w:rsid w:val="00190BB3"/>
    <w:rsid w:val="001B2F07"/>
    <w:rsid w:val="00205631"/>
    <w:rsid w:val="0022083B"/>
    <w:rsid w:val="00236611"/>
    <w:rsid w:val="0026102C"/>
    <w:rsid w:val="00291CE3"/>
    <w:rsid w:val="002B19C3"/>
    <w:rsid w:val="002C5745"/>
    <w:rsid w:val="002C75C5"/>
    <w:rsid w:val="00341D49"/>
    <w:rsid w:val="003F7813"/>
    <w:rsid w:val="00434C17"/>
    <w:rsid w:val="005716E3"/>
    <w:rsid w:val="005903AB"/>
    <w:rsid w:val="005A60E5"/>
    <w:rsid w:val="007423F4"/>
    <w:rsid w:val="00775989"/>
    <w:rsid w:val="00830DCA"/>
    <w:rsid w:val="00851254"/>
    <w:rsid w:val="008C6B08"/>
    <w:rsid w:val="008E1F39"/>
    <w:rsid w:val="009B60B2"/>
    <w:rsid w:val="00A74583"/>
    <w:rsid w:val="00AF483E"/>
    <w:rsid w:val="00BD30A2"/>
    <w:rsid w:val="00BD565C"/>
    <w:rsid w:val="00BF6A30"/>
    <w:rsid w:val="00CB5327"/>
    <w:rsid w:val="00D050E2"/>
    <w:rsid w:val="00D277F7"/>
    <w:rsid w:val="00D5690D"/>
    <w:rsid w:val="00DE5CB4"/>
    <w:rsid w:val="00FA4DFF"/>
    <w:rsid w:val="00FB1DD6"/>
    <w:rsid w:val="00FF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C75C5"/>
    <w:rPr>
      <w:color w:val="666666"/>
    </w:rPr>
  </w:style>
  <w:style w:type="character" w:customStyle="1" w:styleId="J-ContentControlColour">
    <w:name w:val="J  - Content Control Colour"/>
    <w:basedOn w:val="DefaultParagraphFont"/>
    <w:qFormat/>
    <w:rsid w:val="00D050E2"/>
    <w:rPr>
      <w:color w:val="B230A3"/>
    </w:rPr>
  </w:style>
  <w:style w:type="paragraph" w:customStyle="1" w:styleId="DAF7880A60C54D7E8EC223AA92DD48C32">
    <w:name w:val="DAF7880A60C54D7E8EC223AA92DD48C32"/>
    <w:rsid w:val="002C75C5"/>
    <w:rPr>
      <w:rFonts w:ascii="Arial" w:eastAsiaTheme="minorHAnsi" w:hAnsi="Arial" w:cs="Arial"/>
      <w:lang w:val="en-CA"/>
    </w:rPr>
  </w:style>
  <w:style w:type="paragraph" w:customStyle="1" w:styleId="C930F03E2D1C4E4892E22D2E77B8FD752">
    <w:name w:val="C930F03E2D1C4E4892E22D2E77B8FD752"/>
    <w:rsid w:val="002C75C5"/>
    <w:rPr>
      <w:rFonts w:ascii="Arial" w:eastAsiaTheme="minorHAnsi" w:hAnsi="Arial" w:cs="Arial"/>
      <w:lang w:val="en-CA"/>
    </w:rPr>
  </w:style>
  <w:style w:type="paragraph" w:customStyle="1" w:styleId="E04DA3BCBC3A4806932784576C8EE5CF2">
    <w:name w:val="E04DA3BCBC3A4806932784576C8EE5CF2"/>
    <w:rsid w:val="002C75C5"/>
    <w:rPr>
      <w:rFonts w:ascii="Arial" w:eastAsiaTheme="minorHAnsi" w:hAnsi="Arial" w:cs="Arial"/>
      <w:lang w:val="en-CA"/>
    </w:rPr>
  </w:style>
  <w:style w:type="paragraph" w:customStyle="1" w:styleId="605081EE4406457BAF032470169E3C302">
    <w:name w:val="605081EE4406457BAF032470169E3C302"/>
    <w:rsid w:val="002C75C5"/>
    <w:rPr>
      <w:rFonts w:ascii="Arial" w:eastAsiaTheme="minorHAnsi" w:hAnsi="Arial" w:cs="Arial"/>
      <w:lang w:val="en-CA"/>
    </w:rPr>
  </w:style>
  <w:style w:type="paragraph" w:customStyle="1" w:styleId="367CCAB691C74291810FB9CB9B2FBAA62">
    <w:name w:val="367CCAB691C74291810FB9CB9B2FBAA62"/>
    <w:rsid w:val="002C75C5"/>
    <w:rPr>
      <w:rFonts w:ascii="Arial" w:eastAsiaTheme="minorHAnsi" w:hAnsi="Arial" w:cs="Arial"/>
      <w:lang w:val="en-CA"/>
    </w:rPr>
  </w:style>
  <w:style w:type="paragraph" w:customStyle="1" w:styleId="2C6BFBA92C5C4D82BED73654D982273A2">
    <w:name w:val="2C6BFBA92C5C4D82BED73654D982273A2"/>
    <w:rsid w:val="002C75C5"/>
    <w:rPr>
      <w:rFonts w:ascii="Arial" w:eastAsiaTheme="minorHAnsi" w:hAnsi="Arial" w:cs="Arial"/>
      <w:lang w:val="en-CA"/>
    </w:rPr>
  </w:style>
  <w:style w:type="paragraph" w:customStyle="1" w:styleId="3D162679FDAB4716A4A74C4BCC0E79FB2">
    <w:name w:val="3D162679FDAB4716A4A74C4BCC0E79FB2"/>
    <w:rsid w:val="002C75C5"/>
    <w:rPr>
      <w:rFonts w:ascii="Arial" w:eastAsiaTheme="minorHAnsi" w:hAnsi="Arial" w:cs="Arial"/>
      <w:lang w:val="en-CA"/>
    </w:rPr>
  </w:style>
  <w:style w:type="paragraph" w:customStyle="1" w:styleId="5E8872EFC4864DC3BCBE826278A7F5832">
    <w:name w:val="5E8872EFC4864DC3BCBE826278A7F5832"/>
    <w:rsid w:val="002C75C5"/>
    <w:pPr>
      <w:spacing w:after="80"/>
      <w:ind w:left="360" w:hanging="360"/>
    </w:pPr>
    <w:rPr>
      <w:rFonts w:ascii="Arial" w:eastAsiaTheme="minorHAnsi" w:hAnsi="Arial" w:cs="Arial"/>
      <w:lang w:val="en-CA"/>
    </w:rPr>
  </w:style>
  <w:style w:type="paragraph" w:customStyle="1" w:styleId="493C3597C0944B43BDABDDC8907807BE2">
    <w:name w:val="493C3597C0944B43BDABDDC8907807BE2"/>
    <w:rsid w:val="002C75C5"/>
    <w:pPr>
      <w:spacing w:after="80"/>
      <w:ind w:left="360" w:hanging="360"/>
    </w:pPr>
    <w:rPr>
      <w:rFonts w:ascii="Arial" w:eastAsiaTheme="minorHAnsi" w:hAnsi="Arial" w:cs="Arial"/>
      <w:lang w:val="en-CA"/>
    </w:rPr>
  </w:style>
  <w:style w:type="paragraph" w:customStyle="1" w:styleId="BA2270C512004C1FA56DD60977513C4B2">
    <w:name w:val="BA2270C512004C1FA56DD60977513C4B2"/>
    <w:rsid w:val="002C75C5"/>
    <w:rPr>
      <w:rFonts w:ascii="Arial" w:eastAsiaTheme="minorHAnsi" w:hAnsi="Arial" w:cs="Arial"/>
      <w:lang w:val="en-CA"/>
    </w:rPr>
  </w:style>
  <w:style w:type="paragraph" w:customStyle="1" w:styleId="4AE148A0E0D644F48535791757ADF8742">
    <w:name w:val="4AE148A0E0D644F48535791757ADF8742"/>
    <w:rsid w:val="002C75C5"/>
    <w:rPr>
      <w:rFonts w:ascii="Arial" w:eastAsiaTheme="minorHAnsi" w:hAnsi="Arial" w:cs="Arial"/>
      <w:lang w:val="en-CA"/>
    </w:rPr>
  </w:style>
  <w:style w:type="paragraph" w:customStyle="1" w:styleId="31DA033B7BCB4C03A0AE4D00A43D674F2">
    <w:name w:val="31DA033B7BCB4C03A0AE4D00A43D674F2"/>
    <w:rsid w:val="002C75C5"/>
    <w:rPr>
      <w:rFonts w:ascii="Arial" w:eastAsiaTheme="minorHAnsi" w:hAnsi="Arial" w:cs="Arial"/>
      <w:lang w:val="en-CA"/>
    </w:rPr>
  </w:style>
  <w:style w:type="paragraph" w:customStyle="1" w:styleId="CA5FB34D40A94219B322970C9901A47A">
    <w:name w:val="CA5FB34D40A94219B322970C9901A47A"/>
    <w:rsid w:val="002C75C5"/>
  </w:style>
  <w:style w:type="paragraph" w:customStyle="1" w:styleId="E04DC3059C9D45F18723499BF26823B3">
    <w:name w:val="E04DC3059C9D45F18723499BF26823B3"/>
    <w:rsid w:val="002C75C5"/>
  </w:style>
  <w:style w:type="paragraph" w:customStyle="1" w:styleId="B4788F1B56B545CFA286008CAC1E0C4F">
    <w:name w:val="B4788F1B56B545CFA286008CAC1E0C4F"/>
    <w:rsid w:val="002C75C5"/>
  </w:style>
  <w:style w:type="paragraph" w:customStyle="1" w:styleId="E5421E98D5234DBDAA5A09748079A81B">
    <w:name w:val="E5421E98D5234DBDAA5A09748079A81B"/>
    <w:rsid w:val="002C75C5"/>
  </w:style>
  <w:style w:type="paragraph" w:customStyle="1" w:styleId="A67A325359984AFE9F04CDC045A8BB6F">
    <w:name w:val="A67A325359984AFE9F04CDC045A8BB6F"/>
    <w:rsid w:val="00D050E2"/>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2T12:49:25.532"/>
    </inkml:context>
    <inkml:brush xml:id="br0">
      <inkml:brushProperty name="width" value="0.05" units="cm"/>
      <inkml:brushProperty name="height" value="0.0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22T13:32:09.595"/>
    </inkml:context>
    <inkml:brush xml:id="br0">
      <inkml:brushProperty name="width" value="0.05" units="cm"/>
      <inkml:brushProperty name="height" value="0.05" units="cm"/>
      <inkml:brushProperty name="ignorePressure" value="1"/>
    </inkml:brush>
  </inkml:definitions>
  <inkml:trace contextRef="#ctx0" brushRef="#br0">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5712055E5D34D860F473C2854394C" ma:contentTypeVersion="17" ma:contentTypeDescription="Create a new document." ma:contentTypeScope="" ma:versionID="752f8458ab65f267475def402c6f4fea">
  <xsd:schema xmlns:xsd="http://www.w3.org/2001/XMLSchema" xmlns:xs="http://www.w3.org/2001/XMLSchema" xmlns:p="http://schemas.microsoft.com/office/2006/metadata/properties" xmlns:ns1="http://schemas.microsoft.com/sharepoint/v3" xmlns:ns3="b45db879-d772-4845-aeaa-25b9fbedb916" xmlns:ns4="5c1a699c-a206-4994-a021-559ffcb8233c" targetNamespace="http://schemas.microsoft.com/office/2006/metadata/properties" ma:root="true" ma:fieldsID="1559a9d6a8de6c587d59cc764e1770a3" ns1:_="" ns3:_="" ns4:_="">
    <xsd:import namespace="http://schemas.microsoft.com/sharepoint/v3"/>
    <xsd:import namespace="b45db879-d772-4845-aeaa-25b9fbedb916"/>
    <xsd:import namespace="5c1a699c-a206-4994-a021-559ffcb823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db879-d772-4845-aeaa-25b9fbedb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a699c-a206-4994-a021-559ffcb82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45db879-d772-4845-aeaa-25b9fbedb916" xsi:nil="true"/>
  </documentManagement>
</p:properties>
</file>

<file path=customXml/itemProps1.xml><?xml version="1.0" encoding="utf-8"?>
<ds:datastoreItem xmlns:ds="http://schemas.openxmlformats.org/officeDocument/2006/customXml" ds:itemID="{A8F3964E-C48A-4B57-98AD-E24434B9CA5F}">
  <ds:schemaRefs>
    <ds:schemaRef ds:uri="http://schemas.openxmlformats.org/officeDocument/2006/bibliography"/>
  </ds:schemaRefs>
</ds:datastoreItem>
</file>

<file path=customXml/itemProps2.xml><?xml version="1.0" encoding="utf-8"?>
<ds:datastoreItem xmlns:ds="http://schemas.openxmlformats.org/officeDocument/2006/customXml" ds:itemID="{ADC3449C-2290-4911-8032-3D02B646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db879-d772-4845-aeaa-25b9fbedb916"/>
    <ds:schemaRef ds:uri="5c1a699c-a206-4994-a021-559ffcb82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1C6CE-048F-427D-82D4-CF5DAA1D50FF}">
  <ds:schemaRefs>
    <ds:schemaRef ds:uri="http://schemas.microsoft.com/sharepoint/v3/contenttype/forms"/>
  </ds:schemaRefs>
</ds:datastoreItem>
</file>

<file path=customXml/itemProps4.xml><?xml version="1.0" encoding="utf-8"?>
<ds:datastoreItem xmlns:ds="http://schemas.openxmlformats.org/officeDocument/2006/customXml" ds:itemID="{7B27276B-CB80-4710-8D03-EFBD64DD4FB4}">
  <ds:schemaRefs>
    <ds:schemaRef ds:uri="http://schemas.microsoft.com/office/2006/metadata/properties"/>
    <ds:schemaRef ds:uri="http://schemas.openxmlformats.org/package/2006/metadata/core-properties"/>
    <ds:schemaRef ds:uri="http://purl.org/dc/terms/"/>
    <ds:schemaRef ds:uri="http://purl.org/dc/dcmitype/"/>
    <ds:schemaRef ds:uri="http://schemas.microsoft.com/sharepoint/v3"/>
    <ds:schemaRef ds:uri="http://www.w3.org/XML/1998/namespace"/>
    <ds:schemaRef ds:uri="b45db879-d772-4845-aeaa-25b9fbedb916"/>
    <ds:schemaRef ds:uri="http://schemas.microsoft.com/office/2006/documentManagement/types"/>
    <ds:schemaRef ds:uri="http://purl.org/dc/elements/1.1/"/>
    <ds:schemaRef ds:uri="http://schemas.microsoft.com/office/infopath/2007/PartnerControls"/>
    <ds:schemaRef ds:uri="5c1a699c-a206-4994-a021-559ffcb8233c"/>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103</TotalTime>
  <Pages>5</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McGreal, Seamus</dc:creator>
  <cp:keywords/>
  <dc:description/>
  <cp:lastModifiedBy>Jo-lene Burton-Kehoe</cp:lastModifiedBy>
  <cp:revision>1</cp:revision>
  <dcterms:created xsi:type="dcterms:W3CDTF">2026-03-05T19:34:00Z</dcterms:created>
  <dcterms:modified xsi:type="dcterms:W3CDTF">2026-04-01T20:37:00Z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0x010100C985712055E5D34D860F473C2854394C</vt:lpwstr>
  </property>
</Properties>
</file>